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4E" w:rsidRPr="00CD1E76" w:rsidRDefault="00B95B13" w:rsidP="00CD1E76">
      <w:pPr>
        <w:spacing w:after="0" w:line="240" w:lineRule="auto"/>
        <w:ind w:firstLine="709"/>
        <w:rPr>
          <w:rFonts w:ascii="Times New Roman" w:hAnsi="Times New Roman" w:cs="Times New Roman"/>
          <w:b/>
        </w:rPr>
      </w:pPr>
      <w:r w:rsidRPr="00CD1E76">
        <w:rPr>
          <w:rFonts w:ascii="Times New Roman" w:hAnsi="Times New Roman" w:cs="Times New Roman"/>
          <w:b/>
        </w:rPr>
        <w:t>POHÁR VĚDY – 5</w:t>
      </w:r>
      <w:r w:rsidR="002E574E" w:rsidRPr="00CD1E76">
        <w:rPr>
          <w:rFonts w:ascii="Times New Roman" w:hAnsi="Times New Roman" w:cs="Times New Roman"/>
          <w:b/>
        </w:rPr>
        <w:t>. ročník – „</w:t>
      </w:r>
      <w:r w:rsidRPr="00CD1E76">
        <w:rPr>
          <w:rFonts w:ascii="Times New Roman" w:hAnsi="Times New Roman" w:cs="Times New Roman"/>
          <w:b/>
        </w:rPr>
        <w:t>Rojko 2016</w:t>
      </w:r>
      <w:r w:rsidR="002E574E" w:rsidRPr="00CD1E76">
        <w:rPr>
          <w:rFonts w:ascii="Times New Roman" w:hAnsi="Times New Roman" w:cs="Times New Roman"/>
          <w:b/>
        </w:rPr>
        <w:t xml:space="preserve">“ ZADÁNÍ ÚKOLŮ </w:t>
      </w:r>
    </w:p>
    <w:p w:rsidR="002E574E" w:rsidRPr="00CD1E76" w:rsidRDefault="002E574E" w:rsidP="00CD1E76">
      <w:pPr>
        <w:spacing w:after="0" w:line="240" w:lineRule="auto"/>
        <w:ind w:firstLine="709"/>
        <w:rPr>
          <w:rFonts w:ascii="Times New Roman" w:hAnsi="Times New Roman" w:cs="Times New Roman"/>
        </w:rPr>
      </w:pPr>
      <w:r w:rsidRPr="00CD1E76">
        <w:rPr>
          <w:rFonts w:ascii="Times New Roman" w:hAnsi="Times New Roman" w:cs="Times New Roman"/>
        </w:rPr>
        <w:t>1.kolo (leden) – SOUTĚŽNÍ KATEGORIE 3 – Druhý stupeň ZŠ a SŠ</w:t>
      </w:r>
    </w:p>
    <w:p w:rsidR="002E574E" w:rsidRPr="00CD1E76" w:rsidRDefault="002E574E" w:rsidP="00CD1E76">
      <w:pPr>
        <w:spacing w:after="0" w:line="240" w:lineRule="auto"/>
        <w:ind w:firstLine="709"/>
        <w:rPr>
          <w:rFonts w:ascii="Times New Roman" w:hAnsi="Times New Roman" w:cs="Times New Roman"/>
        </w:rPr>
      </w:pPr>
      <w:r w:rsidRPr="00CD1E76">
        <w:rPr>
          <w:rFonts w:ascii="Times New Roman" w:hAnsi="Times New Roman" w:cs="Times New Roman"/>
        </w:rPr>
        <w:t>Vedúca: PaedDr. Oľga Hírešová</w:t>
      </w:r>
    </w:p>
    <w:p w:rsidR="002E574E" w:rsidRPr="00CD1E76" w:rsidRDefault="002E574E" w:rsidP="00CD1E76">
      <w:pPr>
        <w:spacing w:after="0" w:line="240" w:lineRule="auto"/>
        <w:ind w:firstLine="709"/>
        <w:rPr>
          <w:rFonts w:ascii="Times New Roman" w:hAnsi="Times New Roman" w:cs="Times New Roman"/>
        </w:rPr>
      </w:pPr>
      <w:r w:rsidRPr="00CD1E76">
        <w:rPr>
          <w:rFonts w:ascii="Times New Roman" w:hAnsi="Times New Roman" w:cs="Times New Roman"/>
        </w:rPr>
        <w:t>Družstvo: Einsteinerky</w:t>
      </w:r>
      <w:r w:rsidRPr="00CD1E76">
        <w:rPr>
          <w:rFonts w:ascii="Times New Roman" w:hAnsi="Times New Roman" w:cs="Times New Roman"/>
        </w:rPr>
        <w:tab/>
      </w:r>
    </w:p>
    <w:p w:rsidR="002E574E" w:rsidRPr="00CD1E76" w:rsidRDefault="002E574E" w:rsidP="00CD1E76">
      <w:pPr>
        <w:spacing w:after="0" w:line="240" w:lineRule="auto"/>
        <w:ind w:firstLine="709"/>
        <w:rPr>
          <w:rFonts w:ascii="Times New Roman" w:hAnsi="Times New Roman" w:cs="Times New Roman"/>
        </w:rPr>
      </w:pPr>
      <w:r w:rsidRPr="00CD1E76">
        <w:rPr>
          <w:rFonts w:ascii="Times New Roman" w:hAnsi="Times New Roman" w:cs="Times New Roman"/>
        </w:rPr>
        <w:t>Paulína Januščáková, Daniela Dundeková, Nel</w:t>
      </w:r>
      <w:r w:rsidR="00364753" w:rsidRPr="00CD1E76">
        <w:rPr>
          <w:rFonts w:ascii="Times New Roman" w:hAnsi="Times New Roman" w:cs="Times New Roman"/>
        </w:rPr>
        <w:t>l</w:t>
      </w:r>
      <w:r w:rsidRPr="00CD1E76">
        <w:rPr>
          <w:rFonts w:ascii="Times New Roman" w:hAnsi="Times New Roman" w:cs="Times New Roman"/>
        </w:rPr>
        <w:t>y Mičová, Diana Gažovičová</w:t>
      </w:r>
    </w:p>
    <w:p w:rsidR="002E574E" w:rsidRPr="00CD1E76" w:rsidRDefault="00F86F69" w:rsidP="00CD1E76">
      <w:pPr>
        <w:spacing w:after="0" w:line="240" w:lineRule="auto"/>
        <w:ind w:firstLine="709"/>
        <w:rPr>
          <w:rFonts w:ascii="Times New Roman" w:hAnsi="Times New Roman" w:cs="Times New Roman"/>
        </w:rPr>
      </w:pPr>
      <w:r w:rsidRPr="00CD1E76">
        <w:rPr>
          <w:rFonts w:ascii="Times New Roman" w:hAnsi="Times New Roman" w:cs="Times New Roman"/>
        </w:rPr>
        <w:t>Trieda: 7</w:t>
      </w:r>
      <w:r w:rsidR="002E574E" w:rsidRPr="00CD1E76">
        <w:rPr>
          <w:rFonts w:ascii="Times New Roman" w:hAnsi="Times New Roman" w:cs="Times New Roman"/>
        </w:rPr>
        <w:t>.C</w:t>
      </w:r>
    </w:p>
    <w:p w:rsidR="002E574E" w:rsidRPr="00CD1E76" w:rsidRDefault="002E574E" w:rsidP="00CD1E76">
      <w:pPr>
        <w:spacing w:after="0" w:line="240" w:lineRule="auto"/>
        <w:ind w:firstLine="709"/>
        <w:rPr>
          <w:rFonts w:ascii="Times New Roman" w:hAnsi="Times New Roman" w:cs="Times New Roman"/>
        </w:rPr>
      </w:pPr>
      <w:r w:rsidRPr="00CD1E76">
        <w:rPr>
          <w:rFonts w:ascii="Times New Roman" w:hAnsi="Times New Roman" w:cs="Times New Roman"/>
        </w:rPr>
        <w:t>Škola: Základná škola s MŠ, Námestie SUT 15, 917 01Trnava, Slovenská republika</w:t>
      </w:r>
    </w:p>
    <w:p w:rsidR="00777F7B" w:rsidRPr="00CD1E76" w:rsidRDefault="00777F7B" w:rsidP="00CD1E76">
      <w:pPr>
        <w:pStyle w:val="Odsekzoznamu"/>
        <w:numPr>
          <w:ilvl w:val="0"/>
          <w:numId w:val="2"/>
        </w:numPr>
        <w:spacing w:after="120" w:line="240" w:lineRule="auto"/>
        <w:ind w:left="0" w:firstLine="709"/>
        <w:rPr>
          <w:rFonts w:ascii="Times New Roman" w:hAnsi="Times New Roman" w:cs="Times New Roman"/>
          <w:b/>
          <w:sz w:val="32"/>
          <w:szCs w:val="32"/>
          <w:u w:val="single"/>
        </w:rPr>
      </w:pPr>
      <w:r w:rsidRPr="00CD1E76">
        <w:rPr>
          <w:rFonts w:ascii="Times New Roman" w:hAnsi="Times New Roman" w:cs="Times New Roman"/>
          <w:b/>
          <w:color w:val="000000" w:themeColor="text1"/>
          <w:sz w:val="32"/>
          <w:szCs w:val="32"/>
          <w:u w:val="single"/>
        </w:rPr>
        <w:t>Kreativita</w:t>
      </w:r>
    </w:p>
    <w:p w:rsidR="003306BE" w:rsidRPr="00CD1E76" w:rsidRDefault="003306BE" w:rsidP="00CD1E76">
      <w:pPr>
        <w:spacing w:after="120" w:line="240" w:lineRule="auto"/>
        <w:ind w:firstLine="709"/>
        <w:rPr>
          <w:rFonts w:ascii="Times New Roman" w:hAnsi="Times New Roman" w:cs="Times New Roman"/>
          <w:color w:val="000000"/>
        </w:rPr>
      </w:pPr>
      <w:r w:rsidRPr="00CD1E76">
        <w:rPr>
          <w:rFonts w:ascii="Times New Roman" w:hAnsi="Times New Roman" w:cs="Times New Roman"/>
          <w:color w:val="000000"/>
        </w:rPr>
        <w:t xml:space="preserve">Našim maskotom je </w:t>
      </w:r>
      <w:r w:rsidR="00CD1E76">
        <w:rPr>
          <w:rFonts w:ascii="Times New Roman" w:hAnsi="Times New Roman" w:cs="Times New Roman"/>
          <w:color w:val="000000"/>
        </w:rPr>
        <w:t>Rojko</w:t>
      </w:r>
      <w:r w:rsidR="003947CC" w:rsidRPr="00CD1E76">
        <w:rPr>
          <w:rFonts w:ascii="Times New Roman" w:hAnsi="Times New Roman" w:cs="Times New Roman"/>
          <w:color w:val="000000"/>
        </w:rPr>
        <w:t xml:space="preserve">. Máme radi prírodu a preto sme sa rozhodli, že väčšinu materiálov na výrobu maskota použijeme druhotné materiály. využili sme staré plastové fľaše, väčšie plastové nádoby, staré svetre a tepláky. Hlavu  je urobená z toaletného papiera recyklovaného, zo škrobu (na </w:t>
      </w:r>
      <w:r w:rsidR="005673AD" w:rsidRPr="00CD1E76">
        <w:rPr>
          <w:rFonts w:ascii="Times New Roman" w:hAnsi="Times New Roman" w:cs="Times New Roman"/>
          <w:color w:val="000000"/>
        </w:rPr>
        <w:t xml:space="preserve">nafúknutom </w:t>
      </w:r>
      <w:r w:rsidR="000A411A" w:rsidRPr="00CD1E76">
        <w:rPr>
          <w:rFonts w:ascii="Times New Roman" w:hAnsi="Times New Roman" w:cs="Times New Roman"/>
          <w:color w:val="000000"/>
        </w:rPr>
        <w:t>balóne</w:t>
      </w:r>
      <w:r w:rsidR="005673AD" w:rsidRPr="00CD1E76">
        <w:rPr>
          <w:rFonts w:ascii="Times New Roman" w:hAnsi="Times New Roman" w:cs="Times New Roman"/>
          <w:color w:val="000000"/>
        </w:rPr>
        <w:t>). Vlasy sú z modelíny.</w:t>
      </w: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6"/>
        <w:gridCol w:w="2797"/>
        <w:gridCol w:w="3969"/>
      </w:tblGrid>
      <w:tr w:rsidR="00705ED9" w:rsidRPr="00CD1E76" w:rsidTr="006C5D2F">
        <w:tc>
          <w:tcPr>
            <w:tcW w:w="2556" w:type="dxa"/>
          </w:tcPr>
          <w:p w:rsidR="00705ED9" w:rsidRPr="00CD1E76" w:rsidRDefault="00705ED9" w:rsidP="00CD1E76">
            <w:pPr>
              <w:spacing w:after="120"/>
              <w:rPr>
                <w:rFonts w:ascii="Times New Roman" w:hAnsi="Times New Roman" w:cs="Times New Roman"/>
                <w:color w:val="000000"/>
              </w:rPr>
            </w:pPr>
            <w:r w:rsidRPr="00CD1E76">
              <w:rPr>
                <w:rFonts w:ascii="Times New Roman" w:hAnsi="Times New Roman" w:cs="Times New Roman"/>
                <w:noProof/>
                <w:color w:val="000000"/>
                <w:lang w:eastAsia="sk-SK"/>
              </w:rPr>
              <w:drawing>
                <wp:inline distT="0" distB="0" distL="0" distR="0">
                  <wp:extent cx="1062038" cy="1416050"/>
                  <wp:effectExtent l="19050" t="0" r="4762" b="0"/>
                  <wp:docPr id="39" name="Obrázok 29" descr="12516362_1640629832870767_7320624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16362_1640629832870767_732062433_n.jpg"/>
                          <pic:cNvPicPr/>
                        </pic:nvPicPr>
                        <pic:blipFill>
                          <a:blip r:embed="rId8" cstate="print"/>
                          <a:stretch>
                            <a:fillRect/>
                          </a:stretch>
                        </pic:blipFill>
                        <pic:spPr>
                          <a:xfrm>
                            <a:off x="0" y="0"/>
                            <a:ext cx="1062565" cy="1416753"/>
                          </a:xfrm>
                          <a:prstGeom prst="rect">
                            <a:avLst/>
                          </a:prstGeom>
                        </pic:spPr>
                      </pic:pic>
                    </a:graphicData>
                  </a:graphic>
                </wp:inline>
              </w:drawing>
            </w:r>
          </w:p>
        </w:tc>
        <w:tc>
          <w:tcPr>
            <w:tcW w:w="2797" w:type="dxa"/>
          </w:tcPr>
          <w:p w:rsidR="00705ED9" w:rsidRPr="00CD1E76" w:rsidRDefault="00705ED9" w:rsidP="00CD1E76">
            <w:pPr>
              <w:spacing w:after="120"/>
              <w:rPr>
                <w:rFonts w:ascii="Times New Roman" w:hAnsi="Times New Roman" w:cs="Times New Roman"/>
                <w:color w:val="000000"/>
              </w:rPr>
            </w:pPr>
            <w:r w:rsidRPr="00CD1E76">
              <w:rPr>
                <w:rFonts w:ascii="Times New Roman" w:hAnsi="Times New Roman" w:cs="Times New Roman"/>
                <w:noProof/>
                <w:color w:val="000000"/>
                <w:lang w:eastAsia="sk-SK"/>
              </w:rPr>
              <w:drawing>
                <wp:inline distT="0" distB="0" distL="0" distR="0">
                  <wp:extent cx="1092994" cy="1457325"/>
                  <wp:effectExtent l="19050" t="0" r="0" b="0"/>
                  <wp:docPr id="40" name="Obrázok 30" descr="12584145_1640629772870773_9760029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4145_1640629772870773_976002945_n.jpg"/>
                          <pic:cNvPicPr/>
                        </pic:nvPicPr>
                        <pic:blipFill>
                          <a:blip r:embed="rId9" cstate="print"/>
                          <a:stretch>
                            <a:fillRect/>
                          </a:stretch>
                        </pic:blipFill>
                        <pic:spPr>
                          <a:xfrm>
                            <a:off x="0" y="0"/>
                            <a:ext cx="1093537" cy="1458049"/>
                          </a:xfrm>
                          <a:prstGeom prst="rect">
                            <a:avLst/>
                          </a:prstGeom>
                        </pic:spPr>
                      </pic:pic>
                    </a:graphicData>
                  </a:graphic>
                </wp:inline>
              </w:drawing>
            </w:r>
          </w:p>
        </w:tc>
        <w:tc>
          <w:tcPr>
            <w:tcW w:w="3969" w:type="dxa"/>
            <w:vMerge w:val="restart"/>
            <w:vAlign w:val="center"/>
          </w:tcPr>
          <w:p w:rsidR="00705ED9" w:rsidRPr="00CD1E76" w:rsidRDefault="00705ED9" w:rsidP="00CD1E76">
            <w:pPr>
              <w:spacing w:after="120"/>
              <w:rPr>
                <w:rFonts w:ascii="Times New Roman" w:hAnsi="Times New Roman" w:cs="Times New Roman"/>
                <w:color w:val="000000"/>
              </w:rPr>
            </w:pPr>
            <w:r w:rsidRPr="00CD1E76">
              <w:rPr>
                <w:rFonts w:ascii="Times New Roman" w:hAnsi="Times New Roman" w:cs="Times New Roman"/>
                <w:noProof/>
                <w:color w:val="000000"/>
                <w:lang w:eastAsia="sk-SK"/>
              </w:rPr>
              <w:drawing>
                <wp:inline distT="0" distB="0" distL="0" distR="0">
                  <wp:extent cx="2233448" cy="3238500"/>
                  <wp:effectExtent l="57150" t="38100" r="33502" b="19050"/>
                  <wp:docPr id="45" name="Obrázok 44" descr="12647677_1651871648398980_5306307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47677_1651871648398980_530630788_n.jpg"/>
                          <pic:cNvPicPr/>
                        </pic:nvPicPr>
                        <pic:blipFill>
                          <a:blip r:embed="rId10"/>
                          <a:stretch>
                            <a:fillRect/>
                          </a:stretch>
                        </pic:blipFill>
                        <pic:spPr>
                          <a:xfrm>
                            <a:off x="0" y="0"/>
                            <a:ext cx="2233448" cy="3238500"/>
                          </a:xfrm>
                          <a:prstGeom prst="rect">
                            <a:avLst/>
                          </a:prstGeom>
                          <a:ln w="28575">
                            <a:solidFill>
                              <a:srgbClr val="FF0000"/>
                            </a:solidFill>
                          </a:ln>
                        </pic:spPr>
                      </pic:pic>
                    </a:graphicData>
                  </a:graphic>
                </wp:inline>
              </w:drawing>
            </w:r>
          </w:p>
        </w:tc>
      </w:tr>
      <w:tr w:rsidR="00705ED9" w:rsidRPr="00CD1E76" w:rsidTr="006C5D2F">
        <w:tc>
          <w:tcPr>
            <w:tcW w:w="2556" w:type="dxa"/>
          </w:tcPr>
          <w:p w:rsidR="00705ED9" w:rsidRPr="00CD1E76" w:rsidRDefault="00801928" w:rsidP="00CD1E76">
            <w:pPr>
              <w:spacing w:after="120"/>
              <w:rPr>
                <w:rFonts w:ascii="Times New Roman" w:hAnsi="Times New Roman" w:cs="Times New Roman"/>
                <w:color w:val="000000"/>
              </w:rPr>
            </w:pPr>
            <w:r w:rsidRPr="00801928">
              <w:rPr>
                <w:rFonts w:ascii="Times New Roman" w:hAnsi="Times New Roman" w:cs="Times New Roman"/>
                <w:color w:val="000000"/>
              </w:rPr>
              <w:drawing>
                <wp:inline distT="0" distB="0" distL="0" distR="0">
                  <wp:extent cx="1024534" cy="1616206"/>
                  <wp:effectExtent l="19050" t="0" r="4166" b="0"/>
                  <wp:docPr id="48" name="Obrázok 37" descr="12591857_961258900621270_190971508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91857_961258900621270_1909715080_o.jpg"/>
                          <pic:cNvPicPr/>
                        </pic:nvPicPr>
                        <pic:blipFill>
                          <a:blip r:embed="rId11" cstate="print"/>
                          <a:srcRect b="7631"/>
                          <a:stretch>
                            <a:fillRect/>
                          </a:stretch>
                        </pic:blipFill>
                        <pic:spPr>
                          <a:xfrm>
                            <a:off x="0" y="0"/>
                            <a:ext cx="1026386" cy="1619127"/>
                          </a:xfrm>
                          <a:prstGeom prst="rect">
                            <a:avLst/>
                          </a:prstGeom>
                        </pic:spPr>
                      </pic:pic>
                    </a:graphicData>
                  </a:graphic>
                </wp:inline>
              </w:drawing>
            </w:r>
          </w:p>
        </w:tc>
        <w:tc>
          <w:tcPr>
            <w:tcW w:w="2797" w:type="dxa"/>
          </w:tcPr>
          <w:p w:rsidR="00705ED9" w:rsidRPr="00CD1E76" w:rsidRDefault="00801928" w:rsidP="00CD1E76">
            <w:pPr>
              <w:spacing w:after="120"/>
              <w:rPr>
                <w:rFonts w:ascii="Times New Roman" w:hAnsi="Times New Roman" w:cs="Times New Roman"/>
                <w:color w:val="000000"/>
              </w:rPr>
            </w:pPr>
            <w:r w:rsidRPr="00801928">
              <w:rPr>
                <w:rFonts w:ascii="Times New Roman" w:hAnsi="Times New Roman" w:cs="Times New Roman"/>
                <w:color w:val="000000"/>
              </w:rPr>
              <w:drawing>
                <wp:inline distT="0" distB="0" distL="0" distR="0">
                  <wp:extent cx="952970" cy="1628082"/>
                  <wp:effectExtent l="19050" t="0" r="0" b="0"/>
                  <wp:docPr id="52" name="Obrázok 31" descr="12597007_961237357290091_138510982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97007_961237357290091_1385109821_o.jpg"/>
                          <pic:cNvPicPr/>
                        </pic:nvPicPr>
                        <pic:blipFill>
                          <a:blip r:embed="rId12" cstate="print"/>
                          <a:stretch>
                            <a:fillRect/>
                          </a:stretch>
                        </pic:blipFill>
                        <pic:spPr>
                          <a:xfrm>
                            <a:off x="0" y="0"/>
                            <a:ext cx="957947" cy="1636585"/>
                          </a:xfrm>
                          <a:prstGeom prst="rect">
                            <a:avLst/>
                          </a:prstGeom>
                        </pic:spPr>
                      </pic:pic>
                    </a:graphicData>
                  </a:graphic>
                </wp:inline>
              </w:drawing>
            </w:r>
          </w:p>
        </w:tc>
        <w:tc>
          <w:tcPr>
            <w:tcW w:w="3969" w:type="dxa"/>
            <w:vMerge/>
          </w:tcPr>
          <w:p w:rsidR="00705ED9" w:rsidRPr="00CD1E76" w:rsidRDefault="00705ED9" w:rsidP="00CD1E76">
            <w:pPr>
              <w:spacing w:after="120"/>
              <w:ind w:firstLine="709"/>
              <w:rPr>
                <w:rFonts w:ascii="Times New Roman" w:hAnsi="Times New Roman" w:cs="Times New Roman"/>
                <w:color w:val="000000"/>
              </w:rPr>
            </w:pPr>
          </w:p>
        </w:tc>
      </w:tr>
      <w:tr w:rsidR="00705ED9" w:rsidRPr="00CD1E76" w:rsidTr="006C5D2F">
        <w:tc>
          <w:tcPr>
            <w:tcW w:w="2556" w:type="dxa"/>
          </w:tcPr>
          <w:p w:rsidR="00705ED9" w:rsidRPr="00CD1E76" w:rsidRDefault="00801928" w:rsidP="00CD1E76">
            <w:pPr>
              <w:spacing w:after="120"/>
              <w:rPr>
                <w:rFonts w:ascii="Times New Roman" w:hAnsi="Times New Roman" w:cs="Times New Roman"/>
                <w:color w:val="000000"/>
              </w:rPr>
            </w:pPr>
            <w:r w:rsidRPr="00801928">
              <w:rPr>
                <w:rFonts w:ascii="Times New Roman" w:hAnsi="Times New Roman" w:cs="Times New Roman"/>
                <w:color w:val="000000"/>
              </w:rPr>
              <w:drawing>
                <wp:inline distT="0" distB="0" distL="0" distR="0">
                  <wp:extent cx="1190625" cy="1587500"/>
                  <wp:effectExtent l="19050" t="0" r="9525" b="0"/>
                  <wp:docPr id="49" name="Obrázok 32" descr="12626075_1640629759537441_7511406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26075_1640629759537441_751140636_n.jpg"/>
                          <pic:cNvPicPr/>
                        </pic:nvPicPr>
                        <pic:blipFill>
                          <a:blip r:embed="rId13" cstate="print"/>
                          <a:stretch>
                            <a:fillRect/>
                          </a:stretch>
                        </pic:blipFill>
                        <pic:spPr>
                          <a:xfrm>
                            <a:off x="0" y="0"/>
                            <a:ext cx="1191216" cy="1588288"/>
                          </a:xfrm>
                          <a:prstGeom prst="rect">
                            <a:avLst/>
                          </a:prstGeom>
                        </pic:spPr>
                      </pic:pic>
                    </a:graphicData>
                  </a:graphic>
                </wp:inline>
              </w:drawing>
            </w:r>
          </w:p>
        </w:tc>
        <w:tc>
          <w:tcPr>
            <w:tcW w:w="2797" w:type="dxa"/>
          </w:tcPr>
          <w:p w:rsidR="00705ED9" w:rsidRPr="00CD1E76" w:rsidRDefault="00801928" w:rsidP="00CD1E76">
            <w:pPr>
              <w:spacing w:after="120"/>
              <w:rPr>
                <w:rFonts w:ascii="Times New Roman" w:hAnsi="Times New Roman" w:cs="Times New Roman"/>
                <w:color w:val="000000"/>
              </w:rPr>
            </w:pPr>
            <w:r w:rsidRPr="00801928">
              <w:rPr>
                <w:rFonts w:ascii="Times New Roman" w:hAnsi="Times New Roman" w:cs="Times New Roman"/>
                <w:color w:val="000000"/>
              </w:rPr>
              <w:drawing>
                <wp:inline distT="0" distB="0" distL="0" distR="0">
                  <wp:extent cx="1030129" cy="1647825"/>
                  <wp:effectExtent l="19050" t="0" r="0" b="0"/>
                  <wp:docPr id="51" name="Obrázok 34" descr="12620577_961275420619618_118421914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620577_961275420619618_1184219148_o.jpg"/>
                          <pic:cNvPicPr/>
                        </pic:nvPicPr>
                        <pic:blipFill>
                          <a:blip r:embed="rId14" cstate="print"/>
                          <a:srcRect b="6415"/>
                          <a:stretch>
                            <a:fillRect/>
                          </a:stretch>
                        </pic:blipFill>
                        <pic:spPr>
                          <a:xfrm>
                            <a:off x="0" y="0"/>
                            <a:ext cx="1030673" cy="1648695"/>
                          </a:xfrm>
                          <a:prstGeom prst="rect">
                            <a:avLst/>
                          </a:prstGeom>
                        </pic:spPr>
                      </pic:pic>
                    </a:graphicData>
                  </a:graphic>
                </wp:inline>
              </w:drawing>
            </w:r>
          </w:p>
        </w:tc>
        <w:tc>
          <w:tcPr>
            <w:tcW w:w="3969" w:type="dxa"/>
            <w:vMerge/>
          </w:tcPr>
          <w:p w:rsidR="00705ED9" w:rsidRPr="00CD1E76" w:rsidRDefault="00705ED9" w:rsidP="00CD1E76">
            <w:pPr>
              <w:spacing w:after="120"/>
              <w:ind w:firstLine="709"/>
              <w:rPr>
                <w:rFonts w:ascii="Times New Roman" w:hAnsi="Times New Roman" w:cs="Times New Roman"/>
                <w:color w:val="000000"/>
              </w:rPr>
            </w:pPr>
          </w:p>
        </w:tc>
      </w:tr>
    </w:tbl>
    <w:p w:rsidR="001728FD" w:rsidRPr="00CD1E76" w:rsidRDefault="00777F7B" w:rsidP="00CD1E76">
      <w:pPr>
        <w:pStyle w:val="Odsekzoznamu"/>
        <w:numPr>
          <w:ilvl w:val="0"/>
          <w:numId w:val="2"/>
        </w:numPr>
        <w:spacing w:after="120" w:line="240" w:lineRule="auto"/>
        <w:ind w:left="0" w:firstLine="709"/>
        <w:rPr>
          <w:rFonts w:ascii="Times New Roman" w:hAnsi="Times New Roman" w:cs="Times New Roman"/>
          <w:b/>
          <w:color w:val="000000" w:themeColor="text1"/>
          <w:sz w:val="32"/>
          <w:szCs w:val="32"/>
          <w:u w:val="single"/>
        </w:rPr>
      </w:pPr>
      <w:r w:rsidRPr="00CD1E76">
        <w:rPr>
          <w:rFonts w:ascii="Times New Roman" w:hAnsi="Times New Roman" w:cs="Times New Roman"/>
          <w:b/>
          <w:color w:val="000000" w:themeColor="text1"/>
          <w:sz w:val="32"/>
          <w:szCs w:val="32"/>
          <w:u w:val="single"/>
        </w:rPr>
        <w:t>Teória a</w:t>
      </w:r>
      <w:r w:rsidR="00C357D6" w:rsidRPr="00CD1E76">
        <w:rPr>
          <w:rFonts w:ascii="Times New Roman" w:hAnsi="Times New Roman" w:cs="Times New Roman"/>
          <w:b/>
          <w:color w:val="000000" w:themeColor="text1"/>
          <w:sz w:val="32"/>
          <w:szCs w:val="32"/>
          <w:u w:val="single"/>
        </w:rPr>
        <w:t> </w:t>
      </w:r>
      <w:r w:rsidRPr="00CD1E76">
        <w:rPr>
          <w:rFonts w:ascii="Times New Roman" w:hAnsi="Times New Roman" w:cs="Times New Roman"/>
          <w:b/>
          <w:color w:val="000000" w:themeColor="text1"/>
          <w:sz w:val="32"/>
          <w:szCs w:val="32"/>
          <w:u w:val="single"/>
        </w:rPr>
        <w:t>výskum</w:t>
      </w:r>
    </w:p>
    <w:p w:rsidR="00C357D6" w:rsidRPr="00CD1E76" w:rsidRDefault="00C357D6" w:rsidP="00CD1E76">
      <w:pPr>
        <w:pBdr>
          <w:bottom w:val="single" w:sz="12" w:space="1" w:color="auto"/>
        </w:pBdr>
        <w:spacing w:after="60"/>
        <w:ind w:firstLine="709"/>
        <w:rPr>
          <w:rFonts w:ascii="Times New Roman" w:hAnsi="Times New Roman" w:cs="Times New Roman"/>
        </w:rPr>
      </w:pPr>
      <w:r w:rsidRPr="00CD1E76">
        <w:rPr>
          <w:rFonts w:ascii="Times New Roman" w:hAnsi="Times New Roman" w:cs="Times New Roman"/>
        </w:rPr>
        <w:t xml:space="preserve">Skutočná </w:t>
      </w:r>
      <w:r w:rsidRPr="00CD1E76">
        <w:rPr>
          <w:rFonts w:ascii="Times New Roman" w:hAnsi="Times New Roman" w:cs="Times New Roman"/>
          <w:b/>
          <w:u w:val="single"/>
        </w:rPr>
        <w:t>príčina letu</w:t>
      </w:r>
      <w:r w:rsidRPr="00CD1E76">
        <w:rPr>
          <w:rFonts w:ascii="Times New Roman" w:hAnsi="Times New Roman" w:cs="Times New Roman"/>
        </w:rPr>
        <w:t xml:space="preserve">  môže byť u rozličných lietajúcich strojov rôzna. Vo všeobecnosti však platí, že </w:t>
      </w:r>
      <w:r w:rsidRPr="00CD1E76">
        <w:rPr>
          <w:rFonts w:ascii="Times New Roman" w:hAnsi="Times New Roman" w:cs="Times New Roman"/>
          <w:b/>
          <w:u w:val="single"/>
        </w:rPr>
        <w:t>ich tiaž je kompenzovaná silou, ktorá ich drží vo vzduchu</w:t>
      </w:r>
      <w:r w:rsidRPr="00CD1E76">
        <w:rPr>
          <w:rFonts w:ascii="Times New Roman" w:hAnsi="Times New Roman" w:cs="Times New Roman"/>
        </w:rPr>
        <w:t>.</w:t>
      </w:r>
      <w:r w:rsidR="007E515C">
        <w:rPr>
          <w:rFonts w:ascii="Times New Roman" w:hAnsi="Times New Roman" w:cs="Times New Roman"/>
        </w:rPr>
        <w:t xml:space="preserve"> A</w:t>
      </w:r>
      <w:r w:rsidRPr="00CD1E76">
        <w:rPr>
          <w:rFonts w:ascii="Times New Roman" w:hAnsi="Times New Roman" w:cs="Times New Roman"/>
        </w:rPr>
        <w:t>ká je to sila? Ako vzniká?</w:t>
      </w:r>
    </w:p>
    <w:p w:rsidR="00527D39" w:rsidRPr="00CD1E76" w:rsidRDefault="00C357D6" w:rsidP="00CD1E76">
      <w:pPr>
        <w:pBdr>
          <w:bottom w:val="single" w:sz="12" w:space="1" w:color="auto"/>
        </w:pBdr>
        <w:spacing w:after="60"/>
        <w:ind w:firstLine="709"/>
        <w:rPr>
          <w:rFonts w:ascii="Times New Roman" w:hAnsi="Times New Roman" w:cs="Times New Roman"/>
          <w:color w:val="000000"/>
          <w:shd w:val="clear" w:color="auto" w:fill="FFFFFF"/>
        </w:rPr>
      </w:pPr>
      <w:r w:rsidRPr="00CD1E76">
        <w:rPr>
          <w:rFonts w:ascii="Times New Roman" w:hAnsi="Times New Roman" w:cs="Times New Roman"/>
          <w:b/>
          <w:color w:val="000000"/>
          <w:u w:val="single"/>
        </w:rPr>
        <w:t>Balón letí na princípe Archimedovho zákona</w:t>
      </w:r>
      <w:r w:rsidRPr="00CD1E76">
        <w:rPr>
          <w:rFonts w:ascii="Times New Roman" w:hAnsi="Times New Roman" w:cs="Times New Roman"/>
          <w:color w:val="000000"/>
        </w:rPr>
        <w:t xml:space="preserve">: „Balón ponorený do atmosféry je nadľahčovaný silou, ktorá sa rovná tiaži vzduchu balónom vytlačeného.“  V balóne je horúci vzduch, ktorý má menšiu hustotu ako okolitý vzduch. </w:t>
      </w:r>
      <w:r w:rsidRPr="00CD1E76">
        <w:rPr>
          <w:rStyle w:val="apple-converted-space"/>
          <w:rFonts w:ascii="Times New Roman" w:hAnsi="Times New Roman" w:cs="Times New Roman"/>
          <w:color w:val="000000"/>
        </w:rPr>
        <w:t> </w:t>
      </w:r>
      <w:r w:rsidRPr="00CD1E76">
        <w:rPr>
          <w:rFonts w:ascii="Times New Roman" w:hAnsi="Times New Roman" w:cs="Times New Roman"/>
        </w:rPr>
        <w:t xml:space="preserve"> </w:t>
      </w:r>
      <w:r w:rsidRPr="00CD1E76">
        <w:rPr>
          <w:rFonts w:ascii="Times New Roman" w:hAnsi="Times New Roman" w:cs="Times New Roman"/>
          <w:color w:val="000000"/>
        </w:rPr>
        <w:t>Tento teplý vzduch má menšiu hustotu a preto stúpa hore. Keď vzduch ochladne balón zase klesá dole. Ohrievaním vzduchu v balóne sa riadi jeho výška. Smer a rýchlosť určuje vietor.</w:t>
      </w:r>
      <w:r w:rsidRPr="00CD1E76">
        <w:rPr>
          <w:rStyle w:val="apple-converted-space"/>
          <w:rFonts w:ascii="Times New Roman" w:hAnsi="Times New Roman" w:cs="Times New Roman"/>
          <w:color w:val="000000"/>
        </w:rPr>
        <w:t>  Toto je princíp teplovzdušného balónu (</w:t>
      </w:r>
      <w:r w:rsidRPr="00CD1E76">
        <w:rPr>
          <w:rFonts w:ascii="Times New Roman" w:hAnsi="Times New Roman" w:cs="Times New Roman"/>
          <w:color w:val="000000"/>
          <w:shd w:val="clear" w:color="auto" w:fill="FFFFFF"/>
        </w:rPr>
        <w:t>montgolfiéry)</w:t>
      </w:r>
      <w:r w:rsidRPr="00CD1E76">
        <w:rPr>
          <w:rStyle w:val="apple-converted-space"/>
          <w:rFonts w:ascii="Times New Roman" w:hAnsi="Times New Roman" w:cs="Times New Roman"/>
          <w:color w:val="000000"/>
        </w:rPr>
        <w:t>.</w:t>
      </w:r>
      <w:r w:rsidRPr="00CD1E76">
        <w:rPr>
          <w:rFonts w:ascii="Times New Roman" w:hAnsi="Times New Roman" w:cs="Times New Roman"/>
          <w:color w:val="000000"/>
        </w:rPr>
        <w:br/>
      </w:r>
      <w:r w:rsidRPr="00CD1E76">
        <w:rPr>
          <w:rFonts w:ascii="Times New Roman" w:hAnsi="Times New Roman" w:cs="Times New Roman"/>
        </w:rPr>
        <w:lastRenderedPageBreak/>
        <w:t>Vztlaková sila, známa z Archimedovho zákona, drží tieto telesá vo vzduchu. Archimedov zákon platí aj pre </w:t>
      </w:r>
      <w:hyperlink r:id="rId15" w:tooltip="Plyn" w:history="1">
        <w:r w:rsidRPr="00CD1E76">
          <w:rPr>
            <w:rFonts w:ascii="Times New Roman" w:hAnsi="Times New Roman" w:cs="Times New Roman"/>
          </w:rPr>
          <w:t>plyny</w:t>
        </w:r>
      </w:hyperlink>
      <w:r w:rsidRPr="00CD1E76">
        <w:rPr>
          <w:rFonts w:ascii="Times New Roman" w:hAnsi="Times New Roman" w:cs="Times New Roman"/>
        </w:rPr>
        <w:t xml:space="preserve">. Teda na princípe aerostatického vztlaku fungujú balóny a vzducholode. </w:t>
      </w:r>
      <w:r w:rsidRPr="00CD1E76">
        <w:rPr>
          <w:rFonts w:ascii="Times New Roman" w:hAnsi="Times New Roman" w:cs="Times New Roman"/>
          <w:color w:val="000000"/>
          <w:shd w:val="clear" w:color="auto" w:fill="FFFFFF"/>
        </w:rPr>
        <w:t xml:space="preserve">Aby sa balón vzniesol, musí byť veľmi ľahký a naplnený látkou s menšou hustotou ako okolitý vzduch. </w:t>
      </w:r>
    </w:p>
    <w:p w:rsidR="00527D39" w:rsidRPr="00CD1E76" w:rsidRDefault="00C357D6" w:rsidP="00CD1E76">
      <w:pPr>
        <w:pBdr>
          <w:bottom w:val="single" w:sz="12" w:space="1" w:color="auto"/>
        </w:pBdr>
        <w:spacing w:after="60"/>
        <w:rPr>
          <w:rFonts w:ascii="Times New Roman" w:hAnsi="Times New Roman" w:cs="Times New Roman"/>
          <w:color w:val="000000"/>
          <w:shd w:val="clear" w:color="auto" w:fill="FFFFFF"/>
        </w:rPr>
      </w:pPr>
      <w:r w:rsidRPr="00CD1E76">
        <w:rPr>
          <w:rFonts w:ascii="Times New Roman" w:hAnsi="Times New Roman" w:cs="Times New Roman"/>
          <w:color w:val="000000"/>
          <w:shd w:val="clear" w:color="auto" w:fill="FFFFFF"/>
        </w:rPr>
        <w:t>B</w:t>
      </w:r>
      <w:r w:rsidRPr="00CD1E76">
        <w:rPr>
          <w:rFonts w:ascii="Times New Roman" w:hAnsi="Times New Roman" w:cs="Times New Roman"/>
          <w:color w:val="000000"/>
        </w:rPr>
        <w:t xml:space="preserve">alón je neriaditeľný aerostat. Skladá sa z vlastného balóna (obalu plneného horúcim vzduchom alebo plynom ľahším ako vzduch), závesných lán a koša posádky. </w:t>
      </w:r>
      <w:r w:rsidRPr="00CD1E76">
        <w:rPr>
          <w:rFonts w:ascii="Times New Roman" w:hAnsi="Times New Roman" w:cs="Times New Roman"/>
          <w:color w:val="000000"/>
          <w:shd w:val="clear" w:color="auto" w:fill="FFFFFF"/>
        </w:rPr>
        <w:t>Balóny mali veľkú nevýhodu - lietali tam, kde ich vietor zaniesol. Preto chceli ľudia riadiaci lietajúci stroj a to viedlo k vynálezu vzducholode.</w:t>
      </w:r>
    </w:p>
    <w:p w:rsidR="00527D39" w:rsidRPr="00CD1E76" w:rsidRDefault="00C357D6" w:rsidP="00CD1E76">
      <w:pPr>
        <w:pBdr>
          <w:bottom w:val="single" w:sz="12" w:space="1" w:color="auto"/>
        </w:pBdr>
        <w:spacing w:after="60"/>
        <w:rPr>
          <w:rFonts w:ascii="Times New Roman" w:hAnsi="Times New Roman" w:cs="Times New Roman"/>
          <w:color w:val="000000"/>
          <w:shd w:val="clear" w:color="auto" w:fill="FFFFFF"/>
        </w:rPr>
      </w:pPr>
      <w:r w:rsidRPr="00CD1E76">
        <w:rPr>
          <w:rFonts w:ascii="Times New Roman" w:hAnsi="Times New Roman" w:cs="Times New Roman"/>
          <w:color w:val="000000"/>
          <w:shd w:val="clear" w:color="auto" w:fill="FFFFFF"/>
        </w:rPr>
        <w:t>Iné typy balónov sú:</w:t>
      </w:r>
    </w:p>
    <w:p w:rsidR="00527D39" w:rsidRPr="00CD1E76" w:rsidRDefault="00C357D6" w:rsidP="00CD1E76">
      <w:pPr>
        <w:pBdr>
          <w:bottom w:val="single" w:sz="12" w:space="1" w:color="auto"/>
        </w:pBdr>
        <w:spacing w:after="60"/>
        <w:rPr>
          <w:rFonts w:ascii="Times New Roman" w:hAnsi="Times New Roman" w:cs="Times New Roman"/>
          <w:color w:val="000000"/>
        </w:rPr>
      </w:pPr>
      <w:r w:rsidRPr="00CD1E76">
        <w:rPr>
          <w:rStyle w:val="Siln"/>
          <w:rFonts w:ascii="Times New Roman" w:hAnsi="Times New Roman" w:cs="Times New Roman"/>
          <w:color w:val="000000"/>
        </w:rPr>
        <w:t>Plynové balóny</w:t>
      </w:r>
      <w:r w:rsidRPr="00CD1E76">
        <w:rPr>
          <w:rStyle w:val="apple-converted-space"/>
          <w:rFonts w:ascii="Times New Roman" w:hAnsi="Times New Roman" w:cs="Times New Roman"/>
          <w:color w:val="000000"/>
        </w:rPr>
        <w:t> </w:t>
      </w:r>
      <w:r w:rsidRPr="00CD1E76">
        <w:rPr>
          <w:rFonts w:ascii="Times New Roman" w:hAnsi="Times New Roman" w:cs="Times New Roman"/>
          <w:color w:val="000000"/>
        </w:rPr>
        <w:t>– sú naplnené plynmi ľahšími ako vzduch (napr. v minulosti vodík, dnes hélio- vodíkové zmesi.</w:t>
      </w:r>
    </w:p>
    <w:p w:rsidR="00527D39" w:rsidRPr="00CD1E76" w:rsidRDefault="00C357D6" w:rsidP="00CD1E76">
      <w:pPr>
        <w:pBdr>
          <w:bottom w:val="single" w:sz="12" w:space="1" w:color="auto"/>
        </w:pBdr>
        <w:spacing w:after="60"/>
        <w:rPr>
          <w:rStyle w:val="apple-converted-space"/>
          <w:rFonts w:ascii="Times New Roman" w:hAnsi="Times New Roman" w:cs="Times New Roman"/>
          <w:color w:val="000000"/>
        </w:rPr>
      </w:pPr>
      <w:r w:rsidRPr="00CD1E76">
        <w:rPr>
          <w:rStyle w:val="Siln"/>
          <w:rFonts w:ascii="Times New Roman" w:hAnsi="Times New Roman" w:cs="Times New Roman"/>
          <w:color w:val="000000"/>
        </w:rPr>
        <w:t>Solárne balóny</w:t>
      </w:r>
      <w:r w:rsidRPr="00CD1E76">
        <w:rPr>
          <w:rStyle w:val="apple-converted-space"/>
          <w:rFonts w:ascii="Times New Roman" w:hAnsi="Times New Roman" w:cs="Times New Roman"/>
          <w:color w:val="000000"/>
        </w:rPr>
        <w:t> </w:t>
      </w:r>
      <w:r w:rsidRPr="00CD1E76">
        <w:rPr>
          <w:rFonts w:ascii="Times New Roman" w:hAnsi="Times New Roman" w:cs="Times New Roman"/>
          <w:color w:val="000000"/>
        </w:rPr>
        <w:t>– sú vyrobené z čiernej igelitovej fólie a sú naplnené vzduchom. Balóny lietajú za jasného počasia keď slnko zohreje vzduch v balóne. Balón stúpa. Takéto balóny sa používajú len ako modely bez ľudskej posádky!</w:t>
      </w:r>
      <w:r w:rsidRPr="00CD1E76">
        <w:rPr>
          <w:rStyle w:val="apple-converted-space"/>
          <w:rFonts w:ascii="Times New Roman" w:hAnsi="Times New Roman" w:cs="Times New Roman"/>
          <w:color w:val="000000"/>
        </w:rPr>
        <w:t> </w:t>
      </w:r>
    </w:p>
    <w:p w:rsidR="003306BE" w:rsidRPr="00CD1E76" w:rsidRDefault="00C357D6" w:rsidP="00CD1E76">
      <w:pPr>
        <w:pBdr>
          <w:bottom w:val="single" w:sz="12" w:space="1" w:color="auto"/>
        </w:pBdr>
        <w:spacing w:after="60"/>
        <w:rPr>
          <w:rStyle w:val="apple-converted-space"/>
          <w:rFonts w:ascii="Times New Roman" w:hAnsi="Times New Roman" w:cs="Times New Roman"/>
          <w:b/>
          <w:bCs/>
          <w:color w:val="000000"/>
        </w:rPr>
      </w:pPr>
      <w:r w:rsidRPr="00CD1E76">
        <w:rPr>
          <w:rStyle w:val="Siln"/>
          <w:rFonts w:ascii="Times New Roman" w:hAnsi="Times New Roman" w:cs="Times New Roman"/>
          <w:color w:val="000000"/>
        </w:rPr>
        <w:t>Kombinované balóny</w:t>
      </w:r>
      <w:r w:rsidRPr="00CD1E76">
        <w:rPr>
          <w:rStyle w:val="apple-converted-space"/>
          <w:rFonts w:ascii="Times New Roman" w:hAnsi="Times New Roman" w:cs="Times New Roman"/>
          <w:color w:val="000000"/>
        </w:rPr>
        <w:t> </w:t>
      </w:r>
      <w:r w:rsidRPr="00CD1E76">
        <w:rPr>
          <w:rFonts w:ascii="Times New Roman" w:hAnsi="Times New Roman" w:cs="Times New Roman"/>
          <w:color w:val="000000"/>
        </w:rPr>
        <w:t>– sú balóny v ktorých je umiestnené plynové jadro a okolo je vzduch</w:t>
      </w:r>
      <w:r w:rsidR="00CD1E76">
        <w:rPr>
          <w:rFonts w:ascii="Times New Roman" w:hAnsi="Times New Roman" w:cs="Times New Roman"/>
          <w:color w:val="000000"/>
        </w:rPr>
        <w:t xml:space="preserve">, </w:t>
      </w:r>
      <w:r w:rsidRPr="00CD1E76">
        <w:rPr>
          <w:rFonts w:ascii="Times New Roman" w:hAnsi="Times New Roman" w:cs="Times New Roman"/>
          <w:color w:val="000000"/>
        </w:rPr>
        <w:t xml:space="preserve"> ktorý sa zohrieva na regulovanie výšky.</w:t>
      </w:r>
      <w:r w:rsidRPr="00CD1E76">
        <w:rPr>
          <w:rStyle w:val="Siln"/>
          <w:rFonts w:ascii="Times New Roman" w:hAnsi="Times New Roman" w:cs="Times New Roman"/>
          <w:color w:val="000000"/>
        </w:rPr>
        <w:t> </w:t>
      </w:r>
      <w:r w:rsidRPr="00CD1E76">
        <w:rPr>
          <w:rStyle w:val="apple-converted-space"/>
          <w:rFonts w:ascii="Times New Roman" w:hAnsi="Times New Roman" w:cs="Times New Roman"/>
          <w:b/>
          <w:bCs/>
          <w:color w:val="000000"/>
        </w:rPr>
        <w:t> </w:t>
      </w:r>
    </w:p>
    <w:p w:rsidR="00C357D6" w:rsidRPr="00CD1E76" w:rsidRDefault="00C357D6" w:rsidP="00CD1E76">
      <w:pPr>
        <w:pBdr>
          <w:bottom w:val="single" w:sz="12" w:space="1" w:color="auto"/>
        </w:pBdr>
        <w:spacing w:after="60"/>
        <w:ind w:firstLine="709"/>
        <w:rPr>
          <w:rStyle w:val="apple-converted-space"/>
          <w:rFonts w:ascii="Times New Roman" w:hAnsi="Times New Roman" w:cs="Times New Roman"/>
          <w:color w:val="000000"/>
          <w:shd w:val="clear" w:color="auto" w:fill="FFFFFF"/>
        </w:rPr>
      </w:pPr>
      <w:r w:rsidRPr="00CD1E76">
        <w:rPr>
          <w:rFonts w:ascii="Times New Roman" w:hAnsi="Times New Roman" w:cs="Times New Roman"/>
          <w:b/>
          <w:color w:val="000000"/>
          <w:u w:val="single"/>
        </w:rPr>
        <w:t>U vrtuľníkov je princípom letu  ťahová sila hlavnej vrtule smerom nahor.</w:t>
      </w:r>
      <w:r w:rsidRPr="00CD1E76">
        <w:rPr>
          <w:rFonts w:ascii="Times New Roman" w:hAnsi="Times New Roman" w:cs="Times New Roman"/>
          <w:color w:val="000000"/>
          <w:shd w:val="clear" w:color="auto" w:fill="FFFFFF"/>
        </w:rPr>
        <w:t xml:space="preserve"> Slovo helikoptéra pochádza z gréčtiny, kde helix znamená špirála a pteron znamená krídlo. </w:t>
      </w:r>
      <w:r w:rsidRPr="00CD1E76">
        <w:rPr>
          <w:rFonts w:ascii="Times New Roman" w:hAnsi="Times New Roman" w:cs="Times New Roman"/>
          <w:b/>
          <w:bCs/>
          <w:color w:val="252525"/>
        </w:rPr>
        <w:t>Vrtuľník</w:t>
      </w:r>
      <w:r w:rsidRPr="00CD1E76">
        <w:rPr>
          <w:rStyle w:val="apple-converted-space"/>
          <w:rFonts w:ascii="Times New Roman" w:hAnsi="Times New Roman" w:cs="Times New Roman"/>
          <w:color w:val="252525"/>
        </w:rPr>
        <w:t> </w:t>
      </w:r>
      <w:r w:rsidRPr="00CD1E76">
        <w:rPr>
          <w:rFonts w:ascii="Times New Roman" w:hAnsi="Times New Roman" w:cs="Times New Roman"/>
          <w:color w:val="252525"/>
        </w:rPr>
        <w:t>alebo</w:t>
      </w:r>
      <w:r w:rsidRPr="00CD1E76">
        <w:rPr>
          <w:rStyle w:val="apple-converted-space"/>
          <w:rFonts w:ascii="Times New Roman" w:hAnsi="Times New Roman" w:cs="Times New Roman"/>
          <w:color w:val="252525"/>
        </w:rPr>
        <w:t> </w:t>
      </w:r>
      <w:r w:rsidRPr="00CD1E76">
        <w:rPr>
          <w:rFonts w:ascii="Times New Roman" w:hAnsi="Times New Roman" w:cs="Times New Roman"/>
          <w:b/>
          <w:bCs/>
          <w:color w:val="252525"/>
        </w:rPr>
        <w:t>helikoptéra</w:t>
      </w:r>
      <w:r w:rsidRPr="00CD1E76">
        <w:rPr>
          <w:rStyle w:val="apple-converted-space"/>
          <w:rFonts w:ascii="Times New Roman" w:hAnsi="Times New Roman" w:cs="Times New Roman"/>
          <w:color w:val="252525"/>
        </w:rPr>
        <w:t> </w:t>
      </w:r>
      <w:r w:rsidRPr="00CD1E76">
        <w:rPr>
          <w:rFonts w:ascii="Times New Roman" w:hAnsi="Times New Roman" w:cs="Times New Roman"/>
          <w:color w:val="252525"/>
        </w:rPr>
        <w:t>alebo</w:t>
      </w:r>
      <w:r w:rsidRPr="00CD1E76">
        <w:rPr>
          <w:rStyle w:val="apple-converted-space"/>
          <w:rFonts w:ascii="Times New Roman" w:hAnsi="Times New Roman" w:cs="Times New Roman"/>
          <w:color w:val="252525"/>
        </w:rPr>
        <w:t> </w:t>
      </w:r>
      <w:r w:rsidRPr="00CD1E76">
        <w:rPr>
          <w:rFonts w:ascii="Times New Roman" w:hAnsi="Times New Roman" w:cs="Times New Roman"/>
          <w:b/>
          <w:bCs/>
          <w:color w:val="252525"/>
        </w:rPr>
        <w:t>aerocykel</w:t>
      </w:r>
      <w:r w:rsidRPr="00CD1E76">
        <w:rPr>
          <w:rStyle w:val="apple-converted-space"/>
          <w:rFonts w:ascii="Times New Roman" w:hAnsi="Times New Roman" w:cs="Times New Roman"/>
          <w:color w:val="252525"/>
        </w:rPr>
        <w:t> </w:t>
      </w:r>
      <w:r w:rsidRPr="00CD1E76">
        <w:rPr>
          <w:rFonts w:ascii="Times New Roman" w:hAnsi="Times New Roman" w:cs="Times New Roman"/>
          <w:color w:val="252525"/>
        </w:rPr>
        <w:t>je</w:t>
      </w:r>
      <w:r w:rsidRPr="00CD1E76">
        <w:rPr>
          <w:rStyle w:val="apple-converted-space"/>
          <w:rFonts w:ascii="Times New Roman" w:hAnsi="Times New Roman" w:cs="Times New Roman"/>
          <w:color w:val="252525"/>
        </w:rPr>
        <w:t> </w:t>
      </w:r>
      <w:hyperlink r:id="rId16" w:tooltip="Motor" w:history="1">
        <w:r w:rsidRPr="00CD1E76">
          <w:rPr>
            <w:rFonts w:ascii="Times New Roman" w:hAnsi="Times New Roman" w:cs="Times New Roman"/>
            <w:color w:val="000000"/>
            <w:shd w:val="clear" w:color="auto" w:fill="FFFFFF"/>
          </w:rPr>
          <w:t>motorové</w:t>
        </w:r>
      </w:hyperlink>
      <w:r w:rsidRPr="00CD1E76">
        <w:rPr>
          <w:rFonts w:ascii="Times New Roman" w:hAnsi="Times New Roman" w:cs="Times New Roman"/>
          <w:color w:val="000000"/>
          <w:shd w:val="clear" w:color="auto" w:fill="FFFFFF"/>
        </w:rPr>
        <w:t> </w:t>
      </w:r>
      <w:hyperlink r:id="rId17" w:tooltip="Rotor" w:history="1">
        <w:r w:rsidRPr="00CD1E76">
          <w:rPr>
            <w:rFonts w:ascii="Times New Roman" w:hAnsi="Times New Roman" w:cs="Times New Roman"/>
            <w:color w:val="000000"/>
            <w:shd w:val="clear" w:color="auto" w:fill="FFFFFF"/>
          </w:rPr>
          <w:t>rotorové</w:t>
        </w:r>
      </w:hyperlink>
      <w:r w:rsidRPr="00CD1E76">
        <w:rPr>
          <w:rFonts w:ascii="Times New Roman" w:hAnsi="Times New Roman" w:cs="Times New Roman"/>
          <w:color w:val="000000"/>
          <w:shd w:val="clear" w:color="auto" w:fill="FFFFFF"/>
        </w:rPr>
        <w:t> </w:t>
      </w:r>
      <w:hyperlink r:id="rId18" w:tooltip="Lietadlo" w:history="1">
        <w:r w:rsidRPr="00CD1E76">
          <w:rPr>
            <w:rFonts w:ascii="Times New Roman" w:hAnsi="Times New Roman" w:cs="Times New Roman"/>
            <w:color w:val="000000"/>
            <w:shd w:val="clear" w:color="auto" w:fill="FFFFFF"/>
          </w:rPr>
          <w:t>lietadlo</w:t>
        </w:r>
      </w:hyperlink>
      <w:r w:rsidRPr="00CD1E76">
        <w:rPr>
          <w:rFonts w:ascii="Times New Roman" w:hAnsi="Times New Roman" w:cs="Times New Roman"/>
          <w:color w:val="000000"/>
          <w:shd w:val="clear" w:color="auto" w:fill="FFFFFF"/>
        </w:rPr>
        <w:t> s otáčavými </w:t>
      </w:r>
      <w:hyperlink r:id="rId19" w:tooltip="Nosná plocha (stránka neexistuje)" w:history="1">
        <w:r w:rsidRPr="00CD1E76">
          <w:rPr>
            <w:rFonts w:ascii="Times New Roman" w:hAnsi="Times New Roman" w:cs="Times New Roman"/>
            <w:color w:val="000000"/>
            <w:shd w:val="clear" w:color="auto" w:fill="FFFFFF"/>
          </w:rPr>
          <w:t>nosnými plochami</w:t>
        </w:r>
      </w:hyperlink>
      <w:r w:rsidRPr="00CD1E76">
        <w:rPr>
          <w:rFonts w:ascii="Times New Roman" w:hAnsi="Times New Roman" w:cs="Times New Roman"/>
          <w:color w:val="000000"/>
          <w:shd w:val="clear" w:color="auto" w:fill="FFFFFF"/>
        </w:rPr>
        <w:t>, schopné zvisle vzlietnuť a pristáť, vznáša</w:t>
      </w:r>
      <w:r w:rsidRPr="00CD1E76">
        <w:rPr>
          <w:rFonts w:ascii="Times New Roman" w:hAnsi="Times New Roman" w:cs="Times New Roman"/>
          <w:color w:val="252525"/>
        </w:rPr>
        <w:t>ť sa na mieste a lietať dozadu i nabok.</w:t>
      </w:r>
      <w:r w:rsidRPr="00CD1E76">
        <w:rPr>
          <w:rFonts w:ascii="Times New Roman" w:hAnsi="Times New Roman" w:cs="Times New Roman"/>
          <w:color w:val="000000"/>
          <w:shd w:val="clear" w:color="auto" w:fill="FFFFFF"/>
        </w:rPr>
        <w:t>Vrtuľník je najvšestrannejší zo všetkých lietajúcich strojov. Veľkou výhodou vrtuľníkov je schopnosť štartovať a pristávať kolmo, čiže nepotrebujú vzletové a pristávacie dráhy. Preto sa používajú napríklad pri záchrane ľudí v horách, pristávajú na vrtných plošinách ropných polí na mori alebo i na strechách mrakodrapov. Vyrába sa veľa typov a veľkostí vrtuľníkov. Niektoré môžu prepraviť iba jedného človeka, iné zodvihnú nákladný automobil. Vrtuľníky majú zvyčajne jeden rotor (nosná vrtuľa) a jeden vyrovnávací rotor.</w:t>
      </w:r>
      <w:r w:rsidRPr="00CD1E76">
        <w:rPr>
          <w:rStyle w:val="apple-converted-space"/>
          <w:rFonts w:ascii="Times New Roman" w:hAnsi="Times New Roman" w:cs="Times New Roman"/>
          <w:color w:val="000000"/>
          <w:shd w:val="clear" w:color="auto" w:fill="FFFFFF"/>
        </w:rPr>
        <w:t> </w:t>
      </w:r>
    </w:p>
    <w:p w:rsidR="0016089E" w:rsidRPr="00CD1E76" w:rsidRDefault="00E91F56" w:rsidP="00CD1E76">
      <w:pPr>
        <w:pStyle w:val="Odsekzoznamu"/>
        <w:numPr>
          <w:ilvl w:val="0"/>
          <w:numId w:val="2"/>
        </w:numPr>
        <w:spacing w:after="120" w:line="240" w:lineRule="auto"/>
        <w:ind w:left="0" w:firstLine="709"/>
        <w:rPr>
          <w:rFonts w:ascii="Times New Roman" w:hAnsi="Times New Roman" w:cs="Times New Roman"/>
          <w:b/>
          <w:color w:val="000000" w:themeColor="text1"/>
          <w:u w:val="single"/>
        </w:rPr>
      </w:pPr>
      <w:r w:rsidRPr="00CD1E76">
        <w:rPr>
          <w:rFonts w:ascii="Times New Roman" w:hAnsi="Times New Roman" w:cs="Times New Roman"/>
          <w:b/>
          <w:color w:val="000000" w:themeColor="text1"/>
          <w:sz w:val="32"/>
          <w:szCs w:val="32"/>
          <w:u w:val="single"/>
        </w:rPr>
        <w:t xml:space="preserve">Prax a projekt- </w:t>
      </w:r>
      <w:r w:rsidR="00F80FC6" w:rsidRPr="00CD1E76">
        <w:rPr>
          <w:rFonts w:ascii="Times New Roman" w:hAnsi="Times New Roman" w:cs="Times New Roman"/>
          <w:b/>
          <w:color w:val="000000" w:themeColor="text1"/>
          <w:sz w:val="32"/>
          <w:szCs w:val="32"/>
          <w:u w:val="single"/>
        </w:rPr>
        <w:t>lietajúci stroj</w:t>
      </w:r>
    </w:p>
    <w:tbl>
      <w:tblPr>
        <w:tblStyle w:val="Mriekatabuky"/>
        <w:tblW w:w="9322" w:type="dxa"/>
        <w:tblLayout w:type="fixed"/>
        <w:tblLook w:val="04A0"/>
      </w:tblPr>
      <w:tblGrid>
        <w:gridCol w:w="2943"/>
        <w:gridCol w:w="3186"/>
        <w:gridCol w:w="3193"/>
      </w:tblGrid>
      <w:tr w:rsidR="00ED09CA" w:rsidRPr="00CD1E76" w:rsidTr="00CD1E76">
        <w:tc>
          <w:tcPr>
            <w:tcW w:w="2943" w:type="dxa"/>
          </w:tcPr>
          <w:p w:rsidR="006D65E9" w:rsidRPr="00CD1E76" w:rsidRDefault="006D65E9" w:rsidP="00CD1E76">
            <w:pPr>
              <w:rPr>
                <w:rFonts w:ascii="Times New Roman" w:hAnsi="Times New Roman" w:cs="Times New Roman"/>
                <w:color w:val="141823"/>
                <w:shd w:val="clear" w:color="auto" w:fill="FFFFFF"/>
              </w:rPr>
            </w:pPr>
            <w:r w:rsidRPr="00CD1E76">
              <w:rPr>
                <w:rFonts w:ascii="Times New Roman" w:hAnsi="Times New Roman" w:cs="Times New Roman"/>
                <w:noProof/>
                <w:color w:val="141823"/>
                <w:shd w:val="clear" w:color="auto" w:fill="FFFFFF"/>
                <w:lang w:eastAsia="sk-SK"/>
              </w:rPr>
              <w:drawing>
                <wp:inline distT="0" distB="0" distL="0" distR="0">
                  <wp:extent cx="1529927" cy="990600"/>
                  <wp:effectExtent l="19050" t="0" r="0" b="0"/>
                  <wp:docPr id="4" name="Obrázok 2" descr="pohar_vedy_lietajúci_stroj_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ar_vedy_lietajúci_stroj_ 009.jpg"/>
                          <pic:cNvPicPr/>
                        </pic:nvPicPr>
                        <pic:blipFill>
                          <a:blip r:embed="rId20" cstate="print"/>
                          <a:srcRect t="13793"/>
                          <a:stretch>
                            <a:fillRect/>
                          </a:stretch>
                        </pic:blipFill>
                        <pic:spPr>
                          <a:xfrm>
                            <a:off x="0" y="0"/>
                            <a:ext cx="1529927" cy="990600"/>
                          </a:xfrm>
                          <a:prstGeom prst="rect">
                            <a:avLst/>
                          </a:prstGeom>
                        </pic:spPr>
                      </pic:pic>
                    </a:graphicData>
                  </a:graphic>
                </wp:inline>
              </w:drawing>
            </w:r>
          </w:p>
        </w:tc>
        <w:tc>
          <w:tcPr>
            <w:tcW w:w="3186" w:type="dxa"/>
          </w:tcPr>
          <w:p w:rsidR="006D65E9" w:rsidRPr="00CD1E76" w:rsidRDefault="00ED09CA" w:rsidP="00CD1E76">
            <w:pPr>
              <w:rPr>
                <w:rFonts w:ascii="Times New Roman" w:hAnsi="Times New Roman" w:cs="Times New Roman"/>
                <w:color w:val="141823"/>
                <w:shd w:val="clear" w:color="auto" w:fill="FFFFFF"/>
              </w:rPr>
            </w:pPr>
            <w:r w:rsidRPr="00CD1E76">
              <w:rPr>
                <w:rFonts w:ascii="Times New Roman" w:hAnsi="Times New Roman" w:cs="Times New Roman"/>
                <w:noProof/>
                <w:color w:val="141823"/>
                <w:shd w:val="clear" w:color="auto" w:fill="FFFFFF"/>
                <w:lang w:eastAsia="sk-SK"/>
              </w:rPr>
              <w:drawing>
                <wp:inline distT="0" distB="0" distL="0" distR="0">
                  <wp:extent cx="1257300" cy="1020418"/>
                  <wp:effectExtent l="19050" t="0" r="0" b="0"/>
                  <wp:docPr id="13" name="Obrázok 5" descr="pohar_vedy_lietajúci_stroj_ 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ar_vedy_lietajúci_stroj_ 018.jpg"/>
                          <pic:cNvPicPr/>
                        </pic:nvPicPr>
                        <pic:blipFill>
                          <a:blip r:embed="rId21" cstate="print"/>
                          <a:srcRect l="21293" t="14721"/>
                          <a:stretch>
                            <a:fillRect/>
                          </a:stretch>
                        </pic:blipFill>
                        <pic:spPr>
                          <a:xfrm>
                            <a:off x="0" y="0"/>
                            <a:ext cx="1260793" cy="1023252"/>
                          </a:xfrm>
                          <a:prstGeom prst="rect">
                            <a:avLst/>
                          </a:prstGeom>
                        </pic:spPr>
                      </pic:pic>
                    </a:graphicData>
                  </a:graphic>
                </wp:inline>
              </w:drawing>
            </w:r>
          </w:p>
        </w:tc>
        <w:tc>
          <w:tcPr>
            <w:tcW w:w="3193" w:type="dxa"/>
          </w:tcPr>
          <w:p w:rsidR="006D65E9" w:rsidRPr="00CD1E76" w:rsidRDefault="00ED09CA" w:rsidP="00CD1E76">
            <w:pPr>
              <w:rPr>
                <w:rFonts w:ascii="Times New Roman" w:hAnsi="Times New Roman" w:cs="Times New Roman"/>
                <w:color w:val="141823"/>
                <w:shd w:val="clear" w:color="auto" w:fill="FFFFFF"/>
              </w:rPr>
            </w:pPr>
            <w:r w:rsidRPr="00CD1E76">
              <w:rPr>
                <w:rFonts w:ascii="Times New Roman" w:hAnsi="Times New Roman" w:cs="Times New Roman"/>
                <w:noProof/>
                <w:color w:val="141823"/>
                <w:shd w:val="clear" w:color="auto" w:fill="FFFFFF"/>
                <w:lang w:eastAsia="sk-SK"/>
              </w:rPr>
              <w:drawing>
                <wp:inline distT="0" distB="0" distL="0" distR="0">
                  <wp:extent cx="1358900" cy="1019175"/>
                  <wp:effectExtent l="19050" t="0" r="0" b="0"/>
                  <wp:docPr id="14" name="Obrázok 6" descr="pohar_vedy_lietajúci_stroj_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ar_vedy_lietajúci_stroj_ 023.jpg"/>
                          <pic:cNvPicPr/>
                        </pic:nvPicPr>
                        <pic:blipFill>
                          <a:blip r:embed="rId22" cstate="print"/>
                          <a:stretch>
                            <a:fillRect/>
                          </a:stretch>
                        </pic:blipFill>
                        <pic:spPr>
                          <a:xfrm>
                            <a:off x="0" y="0"/>
                            <a:ext cx="1359837" cy="1019878"/>
                          </a:xfrm>
                          <a:prstGeom prst="rect">
                            <a:avLst/>
                          </a:prstGeom>
                        </pic:spPr>
                      </pic:pic>
                    </a:graphicData>
                  </a:graphic>
                </wp:inline>
              </w:drawing>
            </w:r>
          </w:p>
        </w:tc>
      </w:tr>
      <w:tr w:rsidR="00ED09CA" w:rsidRPr="00CD1E76" w:rsidTr="00CD1E76">
        <w:tc>
          <w:tcPr>
            <w:tcW w:w="2943" w:type="dxa"/>
          </w:tcPr>
          <w:p w:rsidR="006D65E9" w:rsidRPr="00CD1E76" w:rsidRDefault="00ED09CA" w:rsidP="00CD1E76">
            <w:pPr>
              <w:rPr>
                <w:rFonts w:ascii="Times New Roman" w:hAnsi="Times New Roman" w:cs="Times New Roman"/>
                <w:color w:val="141823"/>
                <w:shd w:val="clear" w:color="auto" w:fill="FFFFFF"/>
              </w:rPr>
            </w:pPr>
            <w:r w:rsidRPr="00CD1E76">
              <w:rPr>
                <w:rFonts w:ascii="Times New Roman" w:hAnsi="Times New Roman" w:cs="Times New Roman"/>
                <w:noProof/>
                <w:color w:val="141823"/>
                <w:shd w:val="clear" w:color="auto" w:fill="FFFFFF"/>
                <w:lang w:eastAsia="sk-SK"/>
              </w:rPr>
              <w:drawing>
                <wp:inline distT="0" distB="0" distL="0" distR="0">
                  <wp:extent cx="1470025" cy="1102519"/>
                  <wp:effectExtent l="19050" t="0" r="0" b="0"/>
                  <wp:docPr id="15" name="Obrázok 7" descr="pohar_vedy_lietajúci_stroj_ 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ar_vedy_lietajúci_stroj_ 027.jpg"/>
                          <pic:cNvPicPr/>
                        </pic:nvPicPr>
                        <pic:blipFill>
                          <a:blip r:embed="rId23" cstate="print"/>
                          <a:stretch>
                            <a:fillRect/>
                          </a:stretch>
                        </pic:blipFill>
                        <pic:spPr>
                          <a:xfrm>
                            <a:off x="0" y="0"/>
                            <a:ext cx="1469539" cy="1102155"/>
                          </a:xfrm>
                          <a:prstGeom prst="rect">
                            <a:avLst/>
                          </a:prstGeom>
                        </pic:spPr>
                      </pic:pic>
                    </a:graphicData>
                  </a:graphic>
                </wp:inline>
              </w:drawing>
            </w:r>
          </w:p>
        </w:tc>
        <w:tc>
          <w:tcPr>
            <w:tcW w:w="3186" w:type="dxa"/>
          </w:tcPr>
          <w:p w:rsidR="006D65E9" w:rsidRPr="00CD1E76" w:rsidRDefault="00ED09CA" w:rsidP="00CD1E76">
            <w:pPr>
              <w:rPr>
                <w:rFonts w:ascii="Times New Roman" w:hAnsi="Times New Roman" w:cs="Times New Roman"/>
                <w:color w:val="141823"/>
                <w:shd w:val="clear" w:color="auto" w:fill="FFFFFF"/>
              </w:rPr>
            </w:pPr>
            <w:r w:rsidRPr="00CD1E76">
              <w:rPr>
                <w:rFonts w:ascii="Times New Roman" w:hAnsi="Times New Roman" w:cs="Times New Roman"/>
                <w:noProof/>
                <w:color w:val="141823"/>
                <w:shd w:val="clear" w:color="auto" w:fill="FFFFFF"/>
                <w:lang w:eastAsia="sk-SK"/>
              </w:rPr>
              <w:drawing>
                <wp:inline distT="0" distB="0" distL="0" distR="0">
                  <wp:extent cx="1631009" cy="1085850"/>
                  <wp:effectExtent l="19050" t="0" r="7291" b="0"/>
                  <wp:docPr id="16" name="Obrázok 8" descr="pohar_vedy_lietajúci_stroj_ 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ar_vedy_lietajúci_stroj_ 032.jpg"/>
                          <pic:cNvPicPr/>
                        </pic:nvPicPr>
                        <pic:blipFill>
                          <a:blip r:embed="rId24" cstate="print"/>
                          <a:srcRect t="11475"/>
                          <a:stretch>
                            <a:fillRect/>
                          </a:stretch>
                        </pic:blipFill>
                        <pic:spPr>
                          <a:xfrm>
                            <a:off x="0" y="0"/>
                            <a:ext cx="1631560" cy="1086217"/>
                          </a:xfrm>
                          <a:prstGeom prst="rect">
                            <a:avLst/>
                          </a:prstGeom>
                        </pic:spPr>
                      </pic:pic>
                    </a:graphicData>
                  </a:graphic>
                </wp:inline>
              </w:drawing>
            </w:r>
          </w:p>
        </w:tc>
        <w:tc>
          <w:tcPr>
            <w:tcW w:w="3193" w:type="dxa"/>
          </w:tcPr>
          <w:p w:rsidR="006D65E9" w:rsidRPr="00CD1E76" w:rsidRDefault="00ED09CA" w:rsidP="00CD1E76">
            <w:pPr>
              <w:rPr>
                <w:rFonts w:ascii="Times New Roman" w:hAnsi="Times New Roman" w:cs="Times New Roman"/>
                <w:color w:val="141823"/>
                <w:shd w:val="clear" w:color="auto" w:fill="FFFFFF"/>
              </w:rPr>
            </w:pPr>
            <w:r w:rsidRPr="00CD1E76">
              <w:rPr>
                <w:rFonts w:ascii="Times New Roman" w:hAnsi="Times New Roman" w:cs="Times New Roman"/>
                <w:noProof/>
                <w:color w:val="141823"/>
                <w:shd w:val="clear" w:color="auto" w:fill="FFFFFF"/>
                <w:lang w:eastAsia="sk-SK"/>
              </w:rPr>
              <w:drawing>
                <wp:inline distT="0" distB="0" distL="0" distR="0">
                  <wp:extent cx="1473199" cy="1104900"/>
                  <wp:effectExtent l="19050" t="0" r="0" b="0"/>
                  <wp:docPr id="17" name="Obrázok 9" descr="pohar_vedy_lietajúci_stroj_ 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ar_vedy_lietajúci_stroj_ 037.jpg"/>
                          <pic:cNvPicPr/>
                        </pic:nvPicPr>
                        <pic:blipFill>
                          <a:blip r:embed="rId25" cstate="print"/>
                          <a:stretch>
                            <a:fillRect/>
                          </a:stretch>
                        </pic:blipFill>
                        <pic:spPr>
                          <a:xfrm>
                            <a:off x="0" y="0"/>
                            <a:ext cx="1472712" cy="1104535"/>
                          </a:xfrm>
                          <a:prstGeom prst="rect">
                            <a:avLst/>
                          </a:prstGeom>
                        </pic:spPr>
                      </pic:pic>
                    </a:graphicData>
                  </a:graphic>
                </wp:inline>
              </w:drawing>
            </w:r>
          </w:p>
        </w:tc>
      </w:tr>
      <w:tr w:rsidR="00CD1E76" w:rsidRPr="00CD1E76" w:rsidTr="00335FFB">
        <w:tc>
          <w:tcPr>
            <w:tcW w:w="9322" w:type="dxa"/>
            <w:gridSpan w:val="3"/>
          </w:tcPr>
          <w:p w:rsidR="00CD1E76" w:rsidRPr="00CD1E76" w:rsidRDefault="00CD1E76" w:rsidP="00CD1E76">
            <w:pPr>
              <w:pBdr>
                <w:bottom w:val="single" w:sz="12" w:space="1" w:color="auto"/>
              </w:pBdr>
              <w:ind w:right="3719" w:firstLine="709"/>
              <w:jc w:val="right"/>
              <w:rPr>
                <w:rFonts w:ascii="Times New Roman" w:hAnsi="Times New Roman" w:cs="Times New Roman"/>
                <w:color w:val="252525"/>
                <w:shd w:val="clear" w:color="auto" w:fill="FFFFFF"/>
              </w:rPr>
            </w:pPr>
            <w:r>
              <w:rPr>
                <w:rFonts w:ascii="Times New Roman" w:hAnsi="Times New Roman" w:cs="Times New Roman"/>
                <w:noProof/>
                <w:color w:val="252525"/>
                <w:lang w:eastAsia="sk-SK"/>
              </w:rPr>
              <w:drawing>
                <wp:anchor distT="0" distB="0" distL="114300" distR="114300" simplePos="0" relativeHeight="251658240" behindDoc="1" locked="0" layoutInCell="1" allowOverlap="1">
                  <wp:simplePos x="0" y="0"/>
                  <wp:positionH relativeFrom="column">
                    <wp:posOffset>3910330</wp:posOffset>
                  </wp:positionH>
                  <wp:positionV relativeFrom="paragraph">
                    <wp:posOffset>-8255</wp:posOffset>
                  </wp:positionV>
                  <wp:extent cx="1752600" cy="1314450"/>
                  <wp:effectExtent l="57150" t="38100" r="38100" b="19050"/>
                  <wp:wrapTight wrapText="bothSides">
                    <wp:wrapPolygon edited="0">
                      <wp:start x="-704" y="-626"/>
                      <wp:lineTo x="-704" y="21913"/>
                      <wp:lineTo x="22070" y="21913"/>
                      <wp:lineTo x="22070" y="-626"/>
                      <wp:lineTo x="-704" y="-626"/>
                    </wp:wrapPolygon>
                  </wp:wrapTight>
                  <wp:docPr id="46" name="Obrázok 11" descr="pohar_vedy_lietajúci_stroj_ 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ar_vedy_lietajúci_stroj_ 038.jpg"/>
                          <pic:cNvPicPr/>
                        </pic:nvPicPr>
                        <pic:blipFill>
                          <a:blip r:embed="rId26" cstate="print"/>
                          <a:stretch>
                            <a:fillRect/>
                          </a:stretch>
                        </pic:blipFill>
                        <pic:spPr>
                          <a:xfrm>
                            <a:off x="0" y="0"/>
                            <a:ext cx="1752600" cy="1314450"/>
                          </a:xfrm>
                          <a:prstGeom prst="rect">
                            <a:avLst/>
                          </a:prstGeom>
                          <a:ln w="28575">
                            <a:solidFill>
                              <a:srgbClr val="FF0000"/>
                            </a:solidFill>
                          </a:ln>
                        </pic:spPr>
                      </pic:pic>
                    </a:graphicData>
                  </a:graphic>
                </wp:anchor>
              </w:drawing>
            </w:r>
            <w:r w:rsidRPr="00CD1E76">
              <w:rPr>
                <w:rFonts w:ascii="Times New Roman" w:hAnsi="Times New Roman" w:cs="Times New Roman"/>
                <w:color w:val="252525"/>
                <w:shd w:val="clear" w:color="auto" w:fill="FFFFFF"/>
              </w:rPr>
              <w:t>Vytvorili sme lietajúci stroj , ktorý by sme mohli nazvať „papierový vetroň“ alebo „ papierové lietadielko“.</w:t>
            </w:r>
          </w:p>
          <w:p w:rsidR="00CD1E76" w:rsidRPr="00CD1E76" w:rsidRDefault="00CD1E76" w:rsidP="00CD1E76">
            <w:pPr>
              <w:pBdr>
                <w:bottom w:val="single" w:sz="12" w:space="1" w:color="auto"/>
              </w:pBdr>
              <w:ind w:right="3719" w:firstLine="709"/>
              <w:jc w:val="right"/>
              <w:rPr>
                <w:rFonts w:ascii="Times New Roman" w:hAnsi="Times New Roman" w:cs="Times New Roman"/>
                <w:color w:val="141823"/>
                <w:shd w:val="clear" w:color="auto" w:fill="FFFFFF"/>
              </w:rPr>
            </w:pPr>
            <w:r w:rsidRPr="00CD1E76">
              <w:rPr>
                <w:rFonts w:ascii="Times New Roman" w:hAnsi="Times New Roman" w:cs="Times New Roman"/>
                <w:color w:val="141823"/>
                <w:shd w:val="clear" w:color="auto" w:fill="FFFFFF"/>
              </w:rPr>
              <w:t>Základný materiál: papier, lepidlo</w:t>
            </w:r>
          </w:p>
          <w:p w:rsidR="00CD1E76" w:rsidRPr="00CD1E76" w:rsidRDefault="00CD1E76" w:rsidP="00CD1E76">
            <w:pPr>
              <w:rPr>
                <w:rFonts w:ascii="Times New Roman" w:hAnsi="Times New Roman" w:cs="Times New Roman"/>
                <w:noProof/>
                <w:color w:val="141823"/>
                <w:shd w:val="clear" w:color="auto" w:fill="FFFFFF"/>
                <w:lang w:eastAsia="sk-SK"/>
              </w:rPr>
            </w:pPr>
          </w:p>
        </w:tc>
      </w:tr>
    </w:tbl>
    <w:p w:rsidR="00826AD0" w:rsidRDefault="00D527DB" w:rsidP="00CD1E76">
      <w:pPr>
        <w:pBdr>
          <w:bottom w:val="single" w:sz="12" w:space="1" w:color="auto"/>
        </w:pBdr>
        <w:ind w:firstLine="709"/>
        <w:rPr>
          <w:rFonts w:ascii="Times New Roman" w:hAnsi="Times New Roman" w:cs="Times New Roman"/>
        </w:rPr>
      </w:pPr>
      <w:r w:rsidRPr="00826AD0">
        <w:rPr>
          <w:rFonts w:ascii="Times New Roman" w:hAnsi="Times New Roman" w:cs="Times New Roman"/>
          <w:i/>
          <w:color w:val="141823"/>
          <w:u w:val="single"/>
          <w:shd w:val="clear" w:color="auto" w:fill="FFFFFF"/>
        </w:rPr>
        <w:lastRenderedPageBreak/>
        <w:t>Princíp:</w:t>
      </w:r>
      <w:r w:rsidR="00D66FF7" w:rsidRPr="00CD1E76">
        <w:rPr>
          <w:rFonts w:ascii="Times New Roman" w:hAnsi="Times New Roman" w:cs="Times New Roman"/>
        </w:rPr>
        <w:t xml:space="preserve"> Lietajúce stroje ťažšie ako vzduch spravidla využívajú vztlakové sily vznikajúce pri obtekaní týchto telies vzduchom pri ich rýchlom pohybe. Tieto objekty zvykneme nazývať „lietadlá“. Žukovskij </w:t>
      </w:r>
      <w:r w:rsidR="00633FD1" w:rsidRPr="00CD1E76">
        <w:rPr>
          <w:rFonts w:ascii="Times New Roman" w:hAnsi="Times New Roman" w:cs="Times New Roman"/>
        </w:rPr>
        <w:t xml:space="preserve">položil </w:t>
      </w:r>
      <w:r w:rsidR="00D66FF7" w:rsidRPr="00CD1E76">
        <w:rPr>
          <w:rFonts w:ascii="Times New Roman" w:hAnsi="Times New Roman" w:cs="Times New Roman"/>
        </w:rPr>
        <w:t xml:space="preserve"> základy fyziky letu</w:t>
      </w:r>
      <w:r w:rsidR="00633FD1" w:rsidRPr="00CD1E76">
        <w:rPr>
          <w:rFonts w:ascii="Times New Roman" w:hAnsi="Times New Roman" w:cs="Times New Roman"/>
        </w:rPr>
        <w:t xml:space="preserve">. </w:t>
      </w:r>
    </w:p>
    <w:p w:rsidR="00633FD1" w:rsidRPr="00CD1E76" w:rsidRDefault="00633FD1" w:rsidP="00CD1E76">
      <w:pPr>
        <w:pBdr>
          <w:bottom w:val="single" w:sz="12" w:space="1" w:color="auto"/>
        </w:pBdr>
        <w:ind w:firstLine="709"/>
        <w:rPr>
          <w:rFonts w:ascii="Times New Roman" w:hAnsi="Times New Roman" w:cs="Times New Roman"/>
        </w:rPr>
      </w:pPr>
      <w:r w:rsidRPr="00CD1E76">
        <w:rPr>
          <w:rFonts w:ascii="Times New Roman" w:hAnsi="Times New Roman" w:cs="Times New Roman"/>
        </w:rPr>
        <w:t>Všeobecne existujú štyri aerodynamické sily, ktoré pôsobia na lietad</w:t>
      </w:r>
      <w:r w:rsidR="00FB23F8" w:rsidRPr="00CD1E76">
        <w:rPr>
          <w:rFonts w:ascii="Times New Roman" w:hAnsi="Times New Roman" w:cs="Times New Roman"/>
        </w:rPr>
        <w:t>ielko z</w:t>
      </w:r>
      <w:r w:rsidRPr="00CD1E76">
        <w:rPr>
          <w:rFonts w:ascii="Times New Roman" w:hAnsi="Times New Roman" w:cs="Times New Roman"/>
        </w:rPr>
        <w:t xml:space="preserve"> papiera, keď je v lete:</w:t>
      </w:r>
    </w:p>
    <w:p w:rsidR="00633FD1" w:rsidRPr="00CD1E76" w:rsidRDefault="00633FD1" w:rsidP="00CD1E76">
      <w:pPr>
        <w:pStyle w:val="Odsekzoznamu"/>
        <w:numPr>
          <w:ilvl w:val="0"/>
          <w:numId w:val="8"/>
        </w:numPr>
        <w:pBdr>
          <w:bottom w:val="single" w:sz="12" w:space="1" w:color="auto"/>
        </w:pBdr>
        <w:spacing w:after="0"/>
        <w:ind w:left="0" w:firstLine="709"/>
        <w:rPr>
          <w:rFonts w:ascii="Times New Roman" w:hAnsi="Times New Roman" w:cs="Times New Roman"/>
        </w:rPr>
      </w:pPr>
      <w:r w:rsidRPr="00CD1E76">
        <w:rPr>
          <w:rFonts w:ascii="Times New Roman" w:hAnsi="Times New Roman" w:cs="Times New Roman"/>
        </w:rPr>
        <w:t>Ťah, ktorý udržuje lietadielko vpred (sila. ktorou sme lietadielko odštartovali na začiatku; motor nemáme);</w:t>
      </w:r>
    </w:p>
    <w:p w:rsidR="00633FD1" w:rsidRPr="00CD1E76" w:rsidRDefault="00633FD1" w:rsidP="00CD1E76">
      <w:pPr>
        <w:pStyle w:val="Odsekzoznamu"/>
        <w:numPr>
          <w:ilvl w:val="0"/>
          <w:numId w:val="8"/>
        </w:numPr>
        <w:pBdr>
          <w:bottom w:val="single" w:sz="12" w:space="1" w:color="auto"/>
        </w:pBdr>
        <w:spacing w:after="0"/>
        <w:ind w:left="0" w:firstLine="709"/>
        <w:rPr>
          <w:rFonts w:ascii="Times New Roman" w:hAnsi="Times New Roman" w:cs="Times New Roman"/>
        </w:rPr>
      </w:pPr>
      <w:r w:rsidRPr="00CD1E76">
        <w:rPr>
          <w:rFonts w:ascii="Times New Roman" w:hAnsi="Times New Roman" w:cs="Times New Roman"/>
        </w:rPr>
        <w:t>Aerodynamický vztlak, pôsobiaci na vodorovných plochách, ktorý zdvihne lietadlo nahor;</w:t>
      </w:r>
    </w:p>
    <w:p w:rsidR="00633FD1" w:rsidRPr="00CD1E76" w:rsidRDefault="00633FD1" w:rsidP="00CD1E76">
      <w:pPr>
        <w:pStyle w:val="Odsekzoznamu"/>
        <w:numPr>
          <w:ilvl w:val="0"/>
          <w:numId w:val="8"/>
        </w:numPr>
        <w:pBdr>
          <w:bottom w:val="single" w:sz="12" w:space="1" w:color="auto"/>
        </w:pBdr>
        <w:spacing w:after="0"/>
        <w:ind w:left="0" w:firstLine="709"/>
        <w:rPr>
          <w:rFonts w:ascii="Times New Roman" w:hAnsi="Times New Roman" w:cs="Times New Roman"/>
        </w:rPr>
      </w:pPr>
      <w:r w:rsidRPr="00CD1E76">
        <w:rPr>
          <w:rFonts w:ascii="Times New Roman" w:hAnsi="Times New Roman" w:cs="Times New Roman"/>
        </w:rPr>
        <w:t xml:space="preserve">Gravitácia, ktorý pôsobí proti vzletu a ťahá lietadlo smerom nadol; </w:t>
      </w:r>
    </w:p>
    <w:p w:rsidR="00D8281E" w:rsidRPr="00CD1E76" w:rsidRDefault="00633FD1" w:rsidP="00CD1E76">
      <w:pPr>
        <w:pStyle w:val="Odsekzoznamu"/>
        <w:numPr>
          <w:ilvl w:val="0"/>
          <w:numId w:val="8"/>
        </w:numPr>
        <w:pBdr>
          <w:bottom w:val="single" w:sz="12" w:space="1" w:color="auto"/>
        </w:pBdr>
        <w:spacing w:after="0"/>
        <w:ind w:left="0" w:firstLine="709"/>
        <w:rPr>
          <w:rFonts w:ascii="Times New Roman" w:hAnsi="Times New Roman" w:cs="Times New Roman"/>
        </w:rPr>
      </w:pPr>
      <w:r w:rsidRPr="00CD1E76">
        <w:rPr>
          <w:rFonts w:ascii="Times New Roman" w:hAnsi="Times New Roman" w:cs="Times New Roman"/>
        </w:rPr>
        <w:t>Odpor vzduchu, ktorý pôsobí proti ťah a znižuje rýchlosť lietadla.</w:t>
      </w:r>
      <w:r w:rsidR="00D8281E" w:rsidRPr="00CD1E76">
        <w:rPr>
          <w:rFonts w:ascii="Times New Roman" w:hAnsi="Times New Roman" w:cs="Times New Roman"/>
        </w:rPr>
        <w:t xml:space="preserve"> </w:t>
      </w:r>
    </w:p>
    <w:p w:rsidR="00D8281E" w:rsidRPr="00CD1E76" w:rsidRDefault="00D8281E" w:rsidP="00CD1E76">
      <w:pPr>
        <w:pBdr>
          <w:bottom w:val="single" w:sz="12" w:space="1" w:color="auto"/>
        </w:pBdr>
        <w:spacing w:after="0"/>
        <w:ind w:firstLine="709"/>
        <w:rPr>
          <w:rFonts w:ascii="Times New Roman" w:hAnsi="Times New Roman" w:cs="Times New Roman"/>
          <w:color w:val="141823"/>
          <w:shd w:val="clear" w:color="auto" w:fill="FFFFFF"/>
        </w:rPr>
      </w:pPr>
      <w:r w:rsidRPr="00CD1E76">
        <w:rPr>
          <w:rFonts w:ascii="Times New Roman" w:hAnsi="Times New Roman" w:cs="Times New Roman"/>
          <w:color w:val="141823"/>
          <w:shd w:val="clear" w:color="auto" w:fill="FFFFFF"/>
        </w:rPr>
        <w:t>Všetky tieto sily navzájom reagujú, ovplyvňujú sa. Aj malé zmeny na povrchu nášho lietadielka (ohnutie , zakrivenie, zárezy,....)  môžu ovplyvniť schopnosť letu nášho „lietajúce stroja“.</w:t>
      </w:r>
    </w:p>
    <w:p w:rsidR="00383ED2" w:rsidRPr="00CD1E76" w:rsidRDefault="00FB23F8" w:rsidP="00CD1E76">
      <w:pPr>
        <w:pBdr>
          <w:bottom w:val="single" w:sz="12" w:space="1" w:color="auto"/>
        </w:pBdr>
        <w:spacing w:after="0"/>
        <w:ind w:firstLine="709"/>
        <w:rPr>
          <w:rFonts w:ascii="Times New Roman" w:hAnsi="Times New Roman" w:cs="Times New Roman"/>
          <w:color w:val="141823"/>
          <w:shd w:val="clear" w:color="auto" w:fill="FFFFFF"/>
        </w:rPr>
      </w:pPr>
      <w:r w:rsidRPr="00CD1E76">
        <w:rPr>
          <w:rFonts w:ascii="Times New Roman" w:hAnsi="Times New Roman" w:cs="Times New Roman"/>
          <w:color w:val="141823"/>
          <w:shd w:val="clear" w:color="auto" w:fill="FFFFFF"/>
        </w:rPr>
        <w:t>Vlastný let nášho lietajúce stroja sme odskúšali v izbe. T</w:t>
      </w:r>
      <w:r w:rsidR="00117C49" w:rsidRPr="00CD1E76">
        <w:rPr>
          <w:rFonts w:ascii="Times New Roman" w:hAnsi="Times New Roman" w:cs="Times New Roman"/>
          <w:color w:val="141823"/>
          <w:shd w:val="clear" w:color="auto" w:fill="FFFFFF"/>
        </w:rPr>
        <w:t>u ale bol let veľmi krátky, bles</w:t>
      </w:r>
      <w:r w:rsidRPr="00CD1E76">
        <w:rPr>
          <w:rFonts w:ascii="Times New Roman" w:hAnsi="Times New Roman" w:cs="Times New Roman"/>
          <w:color w:val="141823"/>
          <w:shd w:val="clear" w:color="auto" w:fill="FFFFFF"/>
        </w:rPr>
        <w:t>kový, nepôsobia tu žiadne vzdušné prúdy.</w:t>
      </w:r>
    </w:p>
    <w:tbl>
      <w:tblPr>
        <w:tblStyle w:val="Mriekatabuky"/>
        <w:tblW w:w="9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156"/>
      </w:tblGrid>
      <w:tr w:rsidR="00383ED2" w:rsidRPr="00CD1E76" w:rsidTr="006C5D2F">
        <w:tc>
          <w:tcPr>
            <w:tcW w:w="3070" w:type="dxa"/>
          </w:tcPr>
          <w:p w:rsidR="00383ED2" w:rsidRPr="00CD1E76" w:rsidRDefault="00383ED2" w:rsidP="00826AD0">
            <w:pPr>
              <w:rPr>
                <w:rFonts w:ascii="Times New Roman" w:hAnsi="Times New Roman" w:cs="Times New Roman"/>
                <w:color w:val="141823"/>
                <w:shd w:val="clear" w:color="auto" w:fill="FFFFFF"/>
              </w:rPr>
            </w:pPr>
            <w:r w:rsidRPr="00CD1E76">
              <w:rPr>
                <w:rFonts w:ascii="Times New Roman" w:hAnsi="Times New Roman" w:cs="Times New Roman"/>
                <w:noProof/>
                <w:color w:val="141823"/>
                <w:shd w:val="clear" w:color="auto" w:fill="FFFFFF"/>
                <w:lang w:eastAsia="sk-SK"/>
              </w:rPr>
              <w:drawing>
                <wp:inline distT="0" distB="0" distL="0" distR="0">
                  <wp:extent cx="1627722" cy="1533525"/>
                  <wp:effectExtent l="19050" t="0" r="0" b="0"/>
                  <wp:docPr id="21" name="Obrázok 20" descr="pohar_vedy_lietajúci_stroj_ 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ar_vedy_lietajúci_stroj_ 047.jpg"/>
                          <pic:cNvPicPr/>
                        </pic:nvPicPr>
                        <pic:blipFill>
                          <a:blip r:embed="rId27" cstate="print"/>
                          <a:stretch>
                            <a:fillRect/>
                          </a:stretch>
                        </pic:blipFill>
                        <pic:spPr>
                          <a:xfrm>
                            <a:off x="0" y="0"/>
                            <a:ext cx="1627984" cy="1533772"/>
                          </a:xfrm>
                          <a:prstGeom prst="rect">
                            <a:avLst/>
                          </a:prstGeom>
                        </pic:spPr>
                      </pic:pic>
                    </a:graphicData>
                  </a:graphic>
                </wp:inline>
              </w:drawing>
            </w:r>
          </w:p>
        </w:tc>
        <w:tc>
          <w:tcPr>
            <w:tcW w:w="3071" w:type="dxa"/>
          </w:tcPr>
          <w:p w:rsidR="00383ED2" w:rsidRPr="00CD1E76" w:rsidRDefault="00383ED2" w:rsidP="00826AD0">
            <w:pPr>
              <w:rPr>
                <w:rFonts w:ascii="Times New Roman" w:hAnsi="Times New Roman" w:cs="Times New Roman"/>
                <w:color w:val="141823"/>
                <w:shd w:val="clear" w:color="auto" w:fill="FFFFFF"/>
              </w:rPr>
            </w:pPr>
            <w:r w:rsidRPr="00CD1E76">
              <w:rPr>
                <w:rFonts w:ascii="Times New Roman" w:hAnsi="Times New Roman" w:cs="Times New Roman"/>
                <w:noProof/>
                <w:color w:val="141823"/>
                <w:shd w:val="clear" w:color="auto" w:fill="FFFFFF"/>
                <w:lang w:eastAsia="sk-SK"/>
              </w:rPr>
              <w:drawing>
                <wp:inline distT="0" distB="0" distL="0" distR="0">
                  <wp:extent cx="1657350" cy="1278730"/>
                  <wp:effectExtent l="19050" t="0" r="0" b="0"/>
                  <wp:docPr id="23" name="Obrázok 22" descr="pohar_vedy__lietajúci_stroj_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ar_vedy__lietajúci_stroj_2 002.jpg"/>
                          <pic:cNvPicPr/>
                        </pic:nvPicPr>
                        <pic:blipFill>
                          <a:blip r:embed="rId28" cstate="print"/>
                          <a:srcRect l="16746" b="14491"/>
                          <a:stretch>
                            <a:fillRect/>
                          </a:stretch>
                        </pic:blipFill>
                        <pic:spPr>
                          <a:xfrm>
                            <a:off x="0" y="0"/>
                            <a:ext cx="1657350" cy="1278730"/>
                          </a:xfrm>
                          <a:prstGeom prst="rect">
                            <a:avLst/>
                          </a:prstGeom>
                        </pic:spPr>
                      </pic:pic>
                    </a:graphicData>
                  </a:graphic>
                </wp:inline>
              </w:drawing>
            </w:r>
          </w:p>
        </w:tc>
        <w:tc>
          <w:tcPr>
            <w:tcW w:w="3156" w:type="dxa"/>
          </w:tcPr>
          <w:p w:rsidR="00383ED2" w:rsidRPr="00CD1E76" w:rsidRDefault="00383ED2" w:rsidP="00826AD0">
            <w:pPr>
              <w:rPr>
                <w:rFonts w:ascii="Times New Roman" w:hAnsi="Times New Roman" w:cs="Times New Roman"/>
                <w:color w:val="141823"/>
                <w:shd w:val="clear" w:color="auto" w:fill="FFFFFF"/>
              </w:rPr>
            </w:pPr>
            <w:r w:rsidRPr="00CD1E76">
              <w:rPr>
                <w:rFonts w:ascii="Times New Roman" w:hAnsi="Times New Roman" w:cs="Times New Roman"/>
                <w:noProof/>
                <w:color w:val="141823"/>
                <w:shd w:val="clear" w:color="auto" w:fill="FFFFFF"/>
                <w:lang w:eastAsia="sk-SK"/>
              </w:rPr>
              <w:drawing>
                <wp:inline distT="0" distB="0" distL="0" distR="0">
                  <wp:extent cx="1695450" cy="1719330"/>
                  <wp:effectExtent l="19050" t="0" r="0" b="0"/>
                  <wp:docPr id="24" name="Obrázok 23" descr="pohar_vedy__lietajúci_stroj_2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ar_vedy__lietajúci_stroj_2 008.jpg"/>
                          <pic:cNvPicPr/>
                        </pic:nvPicPr>
                        <pic:blipFill>
                          <a:blip r:embed="rId29" cstate="print"/>
                          <a:srcRect l="61828" t="48571"/>
                          <a:stretch>
                            <a:fillRect/>
                          </a:stretch>
                        </pic:blipFill>
                        <pic:spPr>
                          <a:xfrm>
                            <a:off x="0" y="0"/>
                            <a:ext cx="1695450" cy="1719330"/>
                          </a:xfrm>
                          <a:prstGeom prst="rect">
                            <a:avLst/>
                          </a:prstGeom>
                        </pic:spPr>
                      </pic:pic>
                    </a:graphicData>
                  </a:graphic>
                </wp:inline>
              </w:drawing>
            </w:r>
          </w:p>
        </w:tc>
      </w:tr>
      <w:tr w:rsidR="00383ED2" w:rsidRPr="00CD1E76" w:rsidTr="006C5D2F">
        <w:tc>
          <w:tcPr>
            <w:tcW w:w="3070" w:type="dxa"/>
          </w:tcPr>
          <w:p w:rsidR="00383ED2" w:rsidRPr="00CD1E76" w:rsidRDefault="00383ED2" w:rsidP="00826AD0">
            <w:pPr>
              <w:rPr>
                <w:rFonts w:ascii="Times New Roman" w:hAnsi="Times New Roman" w:cs="Times New Roman"/>
                <w:color w:val="141823"/>
                <w:shd w:val="clear" w:color="auto" w:fill="FFFFFF"/>
              </w:rPr>
            </w:pPr>
            <w:r w:rsidRPr="00CD1E76">
              <w:rPr>
                <w:rFonts w:ascii="Times New Roman" w:hAnsi="Times New Roman" w:cs="Times New Roman"/>
                <w:noProof/>
                <w:color w:val="141823"/>
                <w:shd w:val="clear" w:color="auto" w:fill="FFFFFF"/>
                <w:lang w:eastAsia="sk-SK"/>
              </w:rPr>
              <w:drawing>
                <wp:inline distT="0" distB="0" distL="0" distR="0">
                  <wp:extent cx="1423715" cy="1866900"/>
                  <wp:effectExtent l="19050" t="0" r="5035" b="0"/>
                  <wp:docPr id="26" name="Obrázok 25" descr="IMG_20160127_152129_2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127_152129_2CS.jpg"/>
                          <pic:cNvPicPr/>
                        </pic:nvPicPr>
                        <pic:blipFill>
                          <a:blip r:embed="rId30" cstate="print"/>
                          <a:stretch>
                            <a:fillRect/>
                          </a:stretch>
                        </pic:blipFill>
                        <pic:spPr>
                          <a:xfrm>
                            <a:off x="0" y="0"/>
                            <a:ext cx="1426131" cy="1870069"/>
                          </a:xfrm>
                          <a:prstGeom prst="rect">
                            <a:avLst/>
                          </a:prstGeom>
                        </pic:spPr>
                      </pic:pic>
                    </a:graphicData>
                  </a:graphic>
                </wp:inline>
              </w:drawing>
            </w:r>
          </w:p>
        </w:tc>
        <w:tc>
          <w:tcPr>
            <w:tcW w:w="3071" w:type="dxa"/>
          </w:tcPr>
          <w:p w:rsidR="00383ED2" w:rsidRPr="00CD1E76" w:rsidRDefault="00383ED2" w:rsidP="00826AD0">
            <w:pPr>
              <w:rPr>
                <w:rFonts w:ascii="Times New Roman" w:hAnsi="Times New Roman" w:cs="Times New Roman"/>
                <w:color w:val="141823"/>
                <w:shd w:val="clear" w:color="auto" w:fill="FFFFFF"/>
              </w:rPr>
            </w:pPr>
            <w:r w:rsidRPr="00CD1E76">
              <w:rPr>
                <w:rFonts w:ascii="Times New Roman" w:hAnsi="Times New Roman" w:cs="Times New Roman"/>
                <w:noProof/>
                <w:color w:val="141823"/>
                <w:shd w:val="clear" w:color="auto" w:fill="FFFFFF"/>
                <w:lang w:eastAsia="sk-SK"/>
              </w:rPr>
              <w:drawing>
                <wp:inline distT="0" distB="0" distL="0" distR="0">
                  <wp:extent cx="1492895" cy="1895475"/>
                  <wp:effectExtent l="19050" t="0" r="0" b="0"/>
                  <wp:docPr id="27" name="Obrázok 26" descr="IMG_20160127_152131_16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127_152131_16CS.jpg"/>
                          <pic:cNvPicPr/>
                        </pic:nvPicPr>
                        <pic:blipFill>
                          <a:blip r:embed="rId31"/>
                          <a:stretch>
                            <a:fillRect/>
                          </a:stretch>
                        </pic:blipFill>
                        <pic:spPr>
                          <a:xfrm>
                            <a:off x="0" y="0"/>
                            <a:ext cx="1492070" cy="1894428"/>
                          </a:xfrm>
                          <a:prstGeom prst="rect">
                            <a:avLst/>
                          </a:prstGeom>
                        </pic:spPr>
                      </pic:pic>
                    </a:graphicData>
                  </a:graphic>
                </wp:inline>
              </w:drawing>
            </w:r>
          </w:p>
        </w:tc>
        <w:tc>
          <w:tcPr>
            <w:tcW w:w="3156" w:type="dxa"/>
          </w:tcPr>
          <w:p w:rsidR="00383ED2" w:rsidRPr="00CD1E76" w:rsidRDefault="00383ED2" w:rsidP="00826AD0">
            <w:pPr>
              <w:rPr>
                <w:rFonts w:ascii="Times New Roman" w:hAnsi="Times New Roman" w:cs="Times New Roman"/>
                <w:color w:val="141823"/>
                <w:shd w:val="clear" w:color="auto" w:fill="FFFFFF"/>
              </w:rPr>
            </w:pPr>
            <w:r w:rsidRPr="00CD1E76">
              <w:rPr>
                <w:rFonts w:ascii="Times New Roman" w:hAnsi="Times New Roman" w:cs="Times New Roman"/>
                <w:noProof/>
                <w:color w:val="141823"/>
                <w:shd w:val="clear" w:color="auto" w:fill="FFFFFF"/>
                <w:lang w:eastAsia="sk-SK"/>
              </w:rPr>
              <w:drawing>
                <wp:inline distT="0" distB="0" distL="0" distR="0">
                  <wp:extent cx="1838325" cy="1378744"/>
                  <wp:effectExtent l="19050" t="0" r="9525" b="0"/>
                  <wp:docPr id="29" name="Obrázok 28" descr="pohar_vedy__lietajúci_stroj_2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ar_vedy__lietajúci_stroj_2 007.jpg"/>
                          <pic:cNvPicPr/>
                        </pic:nvPicPr>
                        <pic:blipFill>
                          <a:blip r:embed="rId32" cstate="print"/>
                          <a:stretch>
                            <a:fillRect/>
                          </a:stretch>
                        </pic:blipFill>
                        <pic:spPr>
                          <a:xfrm>
                            <a:off x="0" y="0"/>
                            <a:ext cx="1837717" cy="1378288"/>
                          </a:xfrm>
                          <a:prstGeom prst="rect">
                            <a:avLst/>
                          </a:prstGeom>
                        </pic:spPr>
                      </pic:pic>
                    </a:graphicData>
                  </a:graphic>
                </wp:inline>
              </w:drawing>
            </w:r>
          </w:p>
        </w:tc>
      </w:tr>
    </w:tbl>
    <w:p w:rsidR="00FB23F8" w:rsidRPr="00CD1E76" w:rsidRDefault="00FB23F8" w:rsidP="00CD1E76">
      <w:pPr>
        <w:pBdr>
          <w:bottom w:val="single" w:sz="12" w:space="1" w:color="auto"/>
        </w:pBdr>
        <w:spacing w:after="0"/>
        <w:ind w:firstLine="709"/>
        <w:rPr>
          <w:rFonts w:ascii="Times New Roman" w:hAnsi="Times New Roman" w:cs="Times New Roman"/>
          <w:color w:val="141823"/>
          <w:shd w:val="clear" w:color="auto" w:fill="FFFFFF"/>
        </w:rPr>
      </w:pPr>
    </w:p>
    <w:p w:rsidR="00FB23F8" w:rsidRPr="00CD1E76" w:rsidRDefault="00117C49" w:rsidP="00CD1E76">
      <w:pPr>
        <w:pBdr>
          <w:bottom w:val="single" w:sz="12" w:space="1" w:color="auto"/>
        </w:pBdr>
        <w:spacing w:after="0"/>
        <w:ind w:firstLine="709"/>
        <w:rPr>
          <w:rFonts w:ascii="Times New Roman" w:hAnsi="Times New Roman" w:cs="Times New Roman"/>
          <w:color w:val="141823"/>
          <w:shd w:val="clear" w:color="auto" w:fill="FFFFFF"/>
        </w:rPr>
      </w:pPr>
      <w:r w:rsidRPr="00CD1E76">
        <w:rPr>
          <w:rFonts w:ascii="Times New Roman" w:hAnsi="Times New Roman" w:cs="Times New Roman"/>
          <w:color w:val="141823"/>
          <w:shd w:val="clear" w:color="auto" w:fill="FFFFFF"/>
        </w:rPr>
        <w:t>P</w:t>
      </w:r>
      <w:r w:rsidR="00FB23F8" w:rsidRPr="00CD1E76">
        <w:rPr>
          <w:rFonts w:ascii="Times New Roman" w:hAnsi="Times New Roman" w:cs="Times New Roman"/>
          <w:color w:val="141823"/>
          <w:shd w:val="clear" w:color="auto" w:fill="FFFFFF"/>
        </w:rPr>
        <w:t xml:space="preserve">reto sme vyskúšali let nášho stroja z 3. poschodia činžiaku. Na začiatku pokusu sme lietadielku udelili silu </w:t>
      </w:r>
      <w:r w:rsidRPr="00CD1E76">
        <w:rPr>
          <w:rFonts w:ascii="Times New Roman" w:hAnsi="Times New Roman" w:cs="Times New Roman"/>
          <w:color w:val="141823"/>
          <w:shd w:val="clear" w:color="auto" w:fill="FFFFFF"/>
        </w:rPr>
        <w:t xml:space="preserve">na rozlet. Lietadielko letelo plynulejšie, dlhšie a mierne „plachtilo“ vďaka  vzdušným prúdom. Pokus sme zopakovali viackrát. Schválne sme vyskúšali ovplyvniť  smer letu smerom štartovania. Zistili sme, že vzdušné prúdy vždy nasmerovali do toho istého smeru. Smer letu sa teda veľmi krátko po štarte vždy ustáli do toho istého smeru. </w:t>
      </w:r>
    </w:p>
    <w:p w:rsidR="00FB23F8" w:rsidRPr="00CD1E76" w:rsidRDefault="00117C49" w:rsidP="00CD1E76">
      <w:pPr>
        <w:pBdr>
          <w:bottom w:val="single" w:sz="12" w:space="1" w:color="auto"/>
        </w:pBdr>
        <w:spacing w:after="0"/>
        <w:ind w:firstLine="709"/>
        <w:rPr>
          <w:rFonts w:ascii="Times New Roman" w:hAnsi="Times New Roman" w:cs="Times New Roman"/>
        </w:rPr>
      </w:pPr>
      <w:r w:rsidRPr="00CD1E76">
        <w:rPr>
          <w:rFonts w:ascii="Times New Roman" w:hAnsi="Times New Roman" w:cs="Times New Roman"/>
          <w:color w:val="141823"/>
          <w:shd w:val="clear" w:color="auto" w:fill="FFFFFF"/>
        </w:rPr>
        <w:t>Stúpanie lietadielka počas letu bolo maximálne do 40 cm a dolet z 3. poschodia bol od miesta štartu  do bočnej strany do 20 metrov. Trajektória letu bola premenlivá, i miesto pristátia vzhľadom na momentálnu situáciu vzdušného prúdenia.</w:t>
      </w:r>
    </w:p>
    <w:sectPr w:rsidR="00FB23F8" w:rsidRPr="00CD1E76" w:rsidSect="006C3F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B87" w:rsidRDefault="00CB4B87" w:rsidP="009A5172">
      <w:pPr>
        <w:spacing w:after="0" w:line="240" w:lineRule="auto"/>
      </w:pPr>
      <w:r>
        <w:separator/>
      </w:r>
    </w:p>
  </w:endnote>
  <w:endnote w:type="continuationSeparator" w:id="1">
    <w:p w:rsidR="00CB4B87" w:rsidRDefault="00CB4B87" w:rsidP="009A5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B87" w:rsidRDefault="00CB4B87" w:rsidP="009A5172">
      <w:pPr>
        <w:spacing w:after="0" w:line="240" w:lineRule="auto"/>
      </w:pPr>
      <w:r>
        <w:separator/>
      </w:r>
    </w:p>
  </w:footnote>
  <w:footnote w:type="continuationSeparator" w:id="1">
    <w:p w:rsidR="00CB4B87" w:rsidRDefault="00CB4B87" w:rsidP="009A5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358"/>
    <w:multiLevelType w:val="hybridMultilevel"/>
    <w:tmpl w:val="EFF2BD26"/>
    <w:lvl w:ilvl="0" w:tplc="FA204982">
      <w:start w:val="1"/>
      <w:numFmt w:val="bullet"/>
      <w:lvlText w:val="•"/>
      <w:lvlJc w:val="left"/>
      <w:pPr>
        <w:tabs>
          <w:tab w:val="num" w:pos="720"/>
        </w:tabs>
        <w:ind w:left="720" w:hanging="360"/>
      </w:pPr>
      <w:rPr>
        <w:rFonts w:ascii="Arial" w:hAnsi="Arial" w:hint="default"/>
      </w:rPr>
    </w:lvl>
    <w:lvl w:ilvl="1" w:tplc="96DCF5C8" w:tentative="1">
      <w:start w:val="1"/>
      <w:numFmt w:val="bullet"/>
      <w:lvlText w:val="•"/>
      <w:lvlJc w:val="left"/>
      <w:pPr>
        <w:tabs>
          <w:tab w:val="num" w:pos="1440"/>
        </w:tabs>
        <w:ind w:left="1440" w:hanging="360"/>
      </w:pPr>
      <w:rPr>
        <w:rFonts w:ascii="Arial" w:hAnsi="Arial" w:hint="default"/>
      </w:rPr>
    </w:lvl>
    <w:lvl w:ilvl="2" w:tplc="80BAD2A0" w:tentative="1">
      <w:start w:val="1"/>
      <w:numFmt w:val="bullet"/>
      <w:lvlText w:val="•"/>
      <w:lvlJc w:val="left"/>
      <w:pPr>
        <w:tabs>
          <w:tab w:val="num" w:pos="2160"/>
        </w:tabs>
        <w:ind w:left="2160" w:hanging="360"/>
      </w:pPr>
      <w:rPr>
        <w:rFonts w:ascii="Arial" w:hAnsi="Arial" w:hint="default"/>
      </w:rPr>
    </w:lvl>
    <w:lvl w:ilvl="3" w:tplc="DC261C5E" w:tentative="1">
      <w:start w:val="1"/>
      <w:numFmt w:val="bullet"/>
      <w:lvlText w:val="•"/>
      <w:lvlJc w:val="left"/>
      <w:pPr>
        <w:tabs>
          <w:tab w:val="num" w:pos="2880"/>
        </w:tabs>
        <w:ind w:left="2880" w:hanging="360"/>
      </w:pPr>
      <w:rPr>
        <w:rFonts w:ascii="Arial" w:hAnsi="Arial" w:hint="default"/>
      </w:rPr>
    </w:lvl>
    <w:lvl w:ilvl="4" w:tplc="B0704E1C" w:tentative="1">
      <w:start w:val="1"/>
      <w:numFmt w:val="bullet"/>
      <w:lvlText w:val="•"/>
      <w:lvlJc w:val="left"/>
      <w:pPr>
        <w:tabs>
          <w:tab w:val="num" w:pos="3600"/>
        </w:tabs>
        <w:ind w:left="3600" w:hanging="360"/>
      </w:pPr>
      <w:rPr>
        <w:rFonts w:ascii="Arial" w:hAnsi="Arial" w:hint="default"/>
      </w:rPr>
    </w:lvl>
    <w:lvl w:ilvl="5" w:tplc="13725544" w:tentative="1">
      <w:start w:val="1"/>
      <w:numFmt w:val="bullet"/>
      <w:lvlText w:val="•"/>
      <w:lvlJc w:val="left"/>
      <w:pPr>
        <w:tabs>
          <w:tab w:val="num" w:pos="4320"/>
        </w:tabs>
        <w:ind w:left="4320" w:hanging="360"/>
      </w:pPr>
      <w:rPr>
        <w:rFonts w:ascii="Arial" w:hAnsi="Arial" w:hint="default"/>
      </w:rPr>
    </w:lvl>
    <w:lvl w:ilvl="6" w:tplc="83A619EA" w:tentative="1">
      <w:start w:val="1"/>
      <w:numFmt w:val="bullet"/>
      <w:lvlText w:val="•"/>
      <w:lvlJc w:val="left"/>
      <w:pPr>
        <w:tabs>
          <w:tab w:val="num" w:pos="5040"/>
        </w:tabs>
        <w:ind w:left="5040" w:hanging="360"/>
      </w:pPr>
      <w:rPr>
        <w:rFonts w:ascii="Arial" w:hAnsi="Arial" w:hint="default"/>
      </w:rPr>
    </w:lvl>
    <w:lvl w:ilvl="7" w:tplc="86201E7A" w:tentative="1">
      <w:start w:val="1"/>
      <w:numFmt w:val="bullet"/>
      <w:lvlText w:val="•"/>
      <w:lvlJc w:val="left"/>
      <w:pPr>
        <w:tabs>
          <w:tab w:val="num" w:pos="5760"/>
        </w:tabs>
        <w:ind w:left="5760" w:hanging="360"/>
      </w:pPr>
      <w:rPr>
        <w:rFonts w:ascii="Arial" w:hAnsi="Arial" w:hint="default"/>
      </w:rPr>
    </w:lvl>
    <w:lvl w:ilvl="8" w:tplc="AEBAA092" w:tentative="1">
      <w:start w:val="1"/>
      <w:numFmt w:val="bullet"/>
      <w:lvlText w:val="•"/>
      <w:lvlJc w:val="left"/>
      <w:pPr>
        <w:tabs>
          <w:tab w:val="num" w:pos="6480"/>
        </w:tabs>
        <w:ind w:left="6480" w:hanging="360"/>
      </w:pPr>
      <w:rPr>
        <w:rFonts w:ascii="Arial" w:hAnsi="Arial" w:hint="default"/>
      </w:rPr>
    </w:lvl>
  </w:abstractNum>
  <w:abstractNum w:abstractNumId="1">
    <w:nsid w:val="13305720"/>
    <w:multiLevelType w:val="hybridMultilevel"/>
    <w:tmpl w:val="B4BADD3A"/>
    <w:lvl w:ilvl="0" w:tplc="E1BC7216">
      <w:start w:val="1"/>
      <w:numFmt w:val="lowerLetter"/>
      <w:lvlText w:val="%1)"/>
      <w:lvlJc w:val="left"/>
      <w:pPr>
        <w:ind w:left="-304" w:hanging="360"/>
      </w:pPr>
      <w:rPr>
        <w:rFonts w:hint="default"/>
        <w:b/>
        <w:color w:val="auto"/>
        <w:sz w:val="22"/>
        <w:u w:val="single"/>
      </w:rPr>
    </w:lvl>
    <w:lvl w:ilvl="1" w:tplc="041B0019" w:tentative="1">
      <w:start w:val="1"/>
      <w:numFmt w:val="lowerLetter"/>
      <w:lvlText w:val="%2."/>
      <w:lvlJc w:val="left"/>
      <w:pPr>
        <w:ind w:left="416" w:hanging="360"/>
      </w:pPr>
    </w:lvl>
    <w:lvl w:ilvl="2" w:tplc="041B001B" w:tentative="1">
      <w:start w:val="1"/>
      <w:numFmt w:val="lowerRoman"/>
      <w:lvlText w:val="%3."/>
      <w:lvlJc w:val="right"/>
      <w:pPr>
        <w:ind w:left="1136" w:hanging="180"/>
      </w:pPr>
    </w:lvl>
    <w:lvl w:ilvl="3" w:tplc="041B000F" w:tentative="1">
      <w:start w:val="1"/>
      <w:numFmt w:val="decimal"/>
      <w:lvlText w:val="%4."/>
      <w:lvlJc w:val="left"/>
      <w:pPr>
        <w:ind w:left="1856" w:hanging="360"/>
      </w:pPr>
    </w:lvl>
    <w:lvl w:ilvl="4" w:tplc="041B0019" w:tentative="1">
      <w:start w:val="1"/>
      <w:numFmt w:val="lowerLetter"/>
      <w:lvlText w:val="%5."/>
      <w:lvlJc w:val="left"/>
      <w:pPr>
        <w:ind w:left="2576" w:hanging="360"/>
      </w:pPr>
    </w:lvl>
    <w:lvl w:ilvl="5" w:tplc="041B001B" w:tentative="1">
      <w:start w:val="1"/>
      <w:numFmt w:val="lowerRoman"/>
      <w:lvlText w:val="%6."/>
      <w:lvlJc w:val="right"/>
      <w:pPr>
        <w:ind w:left="3296" w:hanging="180"/>
      </w:pPr>
    </w:lvl>
    <w:lvl w:ilvl="6" w:tplc="041B000F" w:tentative="1">
      <w:start w:val="1"/>
      <w:numFmt w:val="decimal"/>
      <w:lvlText w:val="%7."/>
      <w:lvlJc w:val="left"/>
      <w:pPr>
        <w:ind w:left="4016" w:hanging="360"/>
      </w:pPr>
    </w:lvl>
    <w:lvl w:ilvl="7" w:tplc="041B0019" w:tentative="1">
      <w:start w:val="1"/>
      <w:numFmt w:val="lowerLetter"/>
      <w:lvlText w:val="%8."/>
      <w:lvlJc w:val="left"/>
      <w:pPr>
        <w:ind w:left="4736" w:hanging="360"/>
      </w:pPr>
    </w:lvl>
    <w:lvl w:ilvl="8" w:tplc="041B001B" w:tentative="1">
      <w:start w:val="1"/>
      <w:numFmt w:val="lowerRoman"/>
      <w:lvlText w:val="%9."/>
      <w:lvlJc w:val="right"/>
      <w:pPr>
        <w:ind w:left="5456" w:hanging="180"/>
      </w:pPr>
    </w:lvl>
  </w:abstractNum>
  <w:abstractNum w:abstractNumId="2">
    <w:nsid w:val="1A957467"/>
    <w:multiLevelType w:val="hybridMultilevel"/>
    <w:tmpl w:val="A35CA25C"/>
    <w:lvl w:ilvl="0" w:tplc="0E846156">
      <w:start w:val="1"/>
      <w:numFmt w:val="bullet"/>
      <w:lvlText w:val="•"/>
      <w:lvlJc w:val="left"/>
      <w:pPr>
        <w:tabs>
          <w:tab w:val="num" w:pos="720"/>
        </w:tabs>
        <w:ind w:left="720" w:hanging="360"/>
      </w:pPr>
      <w:rPr>
        <w:rFonts w:ascii="Arial" w:hAnsi="Arial" w:hint="default"/>
      </w:rPr>
    </w:lvl>
    <w:lvl w:ilvl="1" w:tplc="824E8654" w:tentative="1">
      <w:start w:val="1"/>
      <w:numFmt w:val="bullet"/>
      <w:lvlText w:val="•"/>
      <w:lvlJc w:val="left"/>
      <w:pPr>
        <w:tabs>
          <w:tab w:val="num" w:pos="1440"/>
        </w:tabs>
        <w:ind w:left="1440" w:hanging="360"/>
      </w:pPr>
      <w:rPr>
        <w:rFonts w:ascii="Arial" w:hAnsi="Arial" w:hint="default"/>
      </w:rPr>
    </w:lvl>
    <w:lvl w:ilvl="2" w:tplc="C8DE8FCE" w:tentative="1">
      <w:start w:val="1"/>
      <w:numFmt w:val="bullet"/>
      <w:lvlText w:val="•"/>
      <w:lvlJc w:val="left"/>
      <w:pPr>
        <w:tabs>
          <w:tab w:val="num" w:pos="2160"/>
        </w:tabs>
        <w:ind w:left="2160" w:hanging="360"/>
      </w:pPr>
      <w:rPr>
        <w:rFonts w:ascii="Arial" w:hAnsi="Arial" w:hint="default"/>
      </w:rPr>
    </w:lvl>
    <w:lvl w:ilvl="3" w:tplc="652E1FF2" w:tentative="1">
      <w:start w:val="1"/>
      <w:numFmt w:val="bullet"/>
      <w:lvlText w:val="•"/>
      <w:lvlJc w:val="left"/>
      <w:pPr>
        <w:tabs>
          <w:tab w:val="num" w:pos="2880"/>
        </w:tabs>
        <w:ind w:left="2880" w:hanging="360"/>
      </w:pPr>
      <w:rPr>
        <w:rFonts w:ascii="Arial" w:hAnsi="Arial" w:hint="default"/>
      </w:rPr>
    </w:lvl>
    <w:lvl w:ilvl="4" w:tplc="D72E980E" w:tentative="1">
      <w:start w:val="1"/>
      <w:numFmt w:val="bullet"/>
      <w:lvlText w:val="•"/>
      <w:lvlJc w:val="left"/>
      <w:pPr>
        <w:tabs>
          <w:tab w:val="num" w:pos="3600"/>
        </w:tabs>
        <w:ind w:left="3600" w:hanging="360"/>
      </w:pPr>
      <w:rPr>
        <w:rFonts w:ascii="Arial" w:hAnsi="Arial" w:hint="default"/>
      </w:rPr>
    </w:lvl>
    <w:lvl w:ilvl="5" w:tplc="E0E67D30" w:tentative="1">
      <w:start w:val="1"/>
      <w:numFmt w:val="bullet"/>
      <w:lvlText w:val="•"/>
      <w:lvlJc w:val="left"/>
      <w:pPr>
        <w:tabs>
          <w:tab w:val="num" w:pos="4320"/>
        </w:tabs>
        <w:ind w:left="4320" w:hanging="360"/>
      </w:pPr>
      <w:rPr>
        <w:rFonts w:ascii="Arial" w:hAnsi="Arial" w:hint="default"/>
      </w:rPr>
    </w:lvl>
    <w:lvl w:ilvl="6" w:tplc="306863F0" w:tentative="1">
      <w:start w:val="1"/>
      <w:numFmt w:val="bullet"/>
      <w:lvlText w:val="•"/>
      <w:lvlJc w:val="left"/>
      <w:pPr>
        <w:tabs>
          <w:tab w:val="num" w:pos="5040"/>
        </w:tabs>
        <w:ind w:left="5040" w:hanging="360"/>
      </w:pPr>
      <w:rPr>
        <w:rFonts w:ascii="Arial" w:hAnsi="Arial" w:hint="default"/>
      </w:rPr>
    </w:lvl>
    <w:lvl w:ilvl="7" w:tplc="4C6E8074" w:tentative="1">
      <w:start w:val="1"/>
      <w:numFmt w:val="bullet"/>
      <w:lvlText w:val="•"/>
      <w:lvlJc w:val="left"/>
      <w:pPr>
        <w:tabs>
          <w:tab w:val="num" w:pos="5760"/>
        </w:tabs>
        <w:ind w:left="5760" w:hanging="360"/>
      </w:pPr>
      <w:rPr>
        <w:rFonts w:ascii="Arial" w:hAnsi="Arial" w:hint="default"/>
      </w:rPr>
    </w:lvl>
    <w:lvl w:ilvl="8" w:tplc="439C2E66" w:tentative="1">
      <w:start w:val="1"/>
      <w:numFmt w:val="bullet"/>
      <w:lvlText w:val="•"/>
      <w:lvlJc w:val="left"/>
      <w:pPr>
        <w:tabs>
          <w:tab w:val="num" w:pos="6480"/>
        </w:tabs>
        <w:ind w:left="6480" w:hanging="360"/>
      </w:pPr>
      <w:rPr>
        <w:rFonts w:ascii="Arial" w:hAnsi="Arial" w:hint="default"/>
      </w:rPr>
    </w:lvl>
  </w:abstractNum>
  <w:abstractNum w:abstractNumId="3">
    <w:nsid w:val="33952593"/>
    <w:multiLevelType w:val="hybridMultilevel"/>
    <w:tmpl w:val="52B44FE8"/>
    <w:lvl w:ilvl="0" w:tplc="041B000F">
      <w:start w:val="1"/>
      <w:numFmt w:val="decimal"/>
      <w:lvlText w:val="%1."/>
      <w:lvlJc w:val="left"/>
      <w:pPr>
        <w:ind w:left="11"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4">
    <w:nsid w:val="461A2888"/>
    <w:multiLevelType w:val="multilevel"/>
    <w:tmpl w:val="4610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5866D7"/>
    <w:multiLevelType w:val="hybridMultilevel"/>
    <w:tmpl w:val="CF604030"/>
    <w:lvl w:ilvl="0" w:tplc="DDE0728C">
      <w:start w:val="1"/>
      <w:numFmt w:val="decimal"/>
      <w:lvlText w:val="%1."/>
      <w:lvlJc w:val="left"/>
      <w:pPr>
        <w:ind w:left="-349" w:hanging="360"/>
      </w:pPr>
      <w:rPr>
        <w:rFonts w:hint="default"/>
        <w:color w:val="000000" w:themeColor="text1"/>
        <w:sz w:val="32"/>
      </w:rPr>
    </w:lvl>
    <w:lvl w:ilvl="1" w:tplc="041B0019" w:tentative="1">
      <w:start w:val="1"/>
      <w:numFmt w:val="lowerLetter"/>
      <w:lvlText w:val="%2."/>
      <w:lvlJc w:val="left"/>
      <w:pPr>
        <w:ind w:left="371" w:hanging="360"/>
      </w:pPr>
    </w:lvl>
    <w:lvl w:ilvl="2" w:tplc="041B001B" w:tentative="1">
      <w:start w:val="1"/>
      <w:numFmt w:val="lowerRoman"/>
      <w:lvlText w:val="%3."/>
      <w:lvlJc w:val="right"/>
      <w:pPr>
        <w:ind w:left="1091" w:hanging="180"/>
      </w:pPr>
    </w:lvl>
    <w:lvl w:ilvl="3" w:tplc="041B000F" w:tentative="1">
      <w:start w:val="1"/>
      <w:numFmt w:val="decimal"/>
      <w:lvlText w:val="%4."/>
      <w:lvlJc w:val="left"/>
      <w:pPr>
        <w:ind w:left="1811" w:hanging="360"/>
      </w:pPr>
    </w:lvl>
    <w:lvl w:ilvl="4" w:tplc="041B0019" w:tentative="1">
      <w:start w:val="1"/>
      <w:numFmt w:val="lowerLetter"/>
      <w:lvlText w:val="%5."/>
      <w:lvlJc w:val="left"/>
      <w:pPr>
        <w:ind w:left="2531" w:hanging="360"/>
      </w:pPr>
    </w:lvl>
    <w:lvl w:ilvl="5" w:tplc="041B001B" w:tentative="1">
      <w:start w:val="1"/>
      <w:numFmt w:val="lowerRoman"/>
      <w:lvlText w:val="%6."/>
      <w:lvlJc w:val="right"/>
      <w:pPr>
        <w:ind w:left="3251" w:hanging="180"/>
      </w:pPr>
    </w:lvl>
    <w:lvl w:ilvl="6" w:tplc="041B000F" w:tentative="1">
      <w:start w:val="1"/>
      <w:numFmt w:val="decimal"/>
      <w:lvlText w:val="%7."/>
      <w:lvlJc w:val="left"/>
      <w:pPr>
        <w:ind w:left="3971" w:hanging="360"/>
      </w:pPr>
    </w:lvl>
    <w:lvl w:ilvl="7" w:tplc="041B0019" w:tentative="1">
      <w:start w:val="1"/>
      <w:numFmt w:val="lowerLetter"/>
      <w:lvlText w:val="%8."/>
      <w:lvlJc w:val="left"/>
      <w:pPr>
        <w:ind w:left="4691" w:hanging="360"/>
      </w:pPr>
    </w:lvl>
    <w:lvl w:ilvl="8" w:tplc="041B001B" w:tentative="1">
      <w:start w:val="1"/>
      <w:numFmt w:val="lowerRoman"/>
      <w:lvlText w:val="%9."/>
      <w:lvlJc w:val="right"/>
      <w:pPr>
        <w:ind w:left="5411" w:hanging="180"/>
      </w:pPr>
    </w:lvl>
  </w:abstractNum>
  <w:abstractNum w:abstractNumId="6">
    <w:nsid w:val="5706386C"/>
    <w:multiLevelType w:val="hybridMultilevel"/>
    <w:tmpl w:val="77683D6E"/>
    <w:lvl w:ilvl="0" w:tplc="E1BC7216">
      <w:start w:val="1"/>
      <w:numFmt w:val="lowerLetter"/>
      <w:lvlText w:val="%1)"/>
      <w:lvlJc w:val="left"/>
      <w:pPr>
        <w:ind w:left="-349" w:hanging="360"/>
      </w:pPr>
      <w:rPr>
        <w:rFonts w:hint="default"/>
        <w:b/>
        <w:color w:val="auto"/>
        <w:sz w:val="22"/>
        <w:u w:val="single"/>
      </w:rPr>
    </w:lvl>
    <w:lvl w:ilvl="1" w:tplc="041B0019" w:tentative="1">
      <w:start w:val="1"/>
      <w:numFmt w:val="lowerLetter"/>
      <w:lvlText w:val="%2."/>
      <w:lvlJc w:val="left"/>
      <w:pPr>
        <w:ind w:left="371" w:hanging="360"/>
      </w:pPr>
    </w:lvl>
    <w:lvl w:ilvl="2" w:tplc="041B001B" w:tentative="1">
      <w:start w:val="1"/>
      <w:numFmt w:val="lowerRoman"/>
      <w:lvlText w:val="%3."/>
      <w:lvlJc w:val="right"/>
      <w:pPr>
        <w:ind w:left="1091" w:hanging="180"/>
      </w:pPr>
    </w:lvl>
    <w:lvl w:ilvl="3" w:tplc="041B000F" w:tentative="1">
      <w:start w:val="1"/>
      <w:numFmt w:val="decimal"/>
      <w:lvlText w:val="%4."/>
      <w:lvlJc w:val="left"/>
      <w:pPr>
        <w:ind w:left="1811" w:hanging="360"/>
      </w:pPr>
    </w:lvl>
    <w:lvl w:ilvl="4" w:tplc="041B0019" w:tentative="1">
      <w:start w:val="1"/>
      <w:numFmt w:val="lowerLetter"/>
      <w:lvlText w:val="%5."/>
      <w:lvlJc w:val="left"/>
      <w:pPr>
        <w:ind w:left="2531" w:hanging="360"/>
      </w:pPr>
    </w:lvl>
    <w:lvl w:ilvl="5" w:tplc="041B001B" w:tentative="1">
      <w:start w:val="1"/>
      <w:numFmt w:val="lowerRoman"/>
      <w:lvlText w:val="%6."/>
      <w:lvlJc w:val="right"/>
      <w:pPr>
        <w:ind w:left="3251" w:hanging="180"/>
      </w:pPr>
    </w:lvl>
    <w:lvl w:ilvl="6" w:tplc="041B000F" w:tentative="1">
      <w:start w:val="1"/>
      <w:numFmt w:val="decimal"/>
      <w:lvlText w:val="%7."/>
      <w:lvlJc w:val="left"/>
      <w:pPr>
        <w:ind w:left="3971" w:hanging="360"/>
      </w:pPr>
    </w:lvl>
    <w:lvl w:ilvl="7" w:tplc="041B0019" w:tentative="1">
      <w:start w:val="1"/>
      <w:numFmt w:val="lowerLetter"/>
      <w:lvlText w:val="%8."/>
      <w:lvlJc w:val="left"/>
      <w:pPr>
        <w:ind w:left="4691" w:hanging="360"/>
      </w:pPr>
    </w:lvl>
    <w:lvl w:ilvl="8" w:tplc="041B001B" w:tentative="1">
      <w:start w:val="1"/>
      <w:numFmt w:val="lowerRoman"/>
      <w:lvlText w:val="%9."/>
      <w:lvlJc w:val="right"/>
      <w:pPr>
        <w:ind w:left="5411" w:hanging="180"/>
      </w:pPr>
    </w:lvl>
  </w:abstractNum>
  <w:abstractNum w:abstractNumId="7">
    <w:nsid w:val="7A793EBB"/>
    <w:multiLevelType w:val="hybridMultilevel"/>
    <w:tmpl w:val="99BC5174"/>
    <w:lvl w:ilvl="0" w:tplc="041B000F">
      <w:start w:val="1"/>
      <w:numFmt w:val="decimal"/>
      <w:lvlText w:val="%1."/>
      <w:lvlJc w:val="left"/>
      <w:pPr>
        <w:ind w:left="11"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A5172"/>
    <w:rsid w:val="00015E69"/>
    <w:rsid w:val="000352B3"/>
    <w:rsid w:val="000A411A"/>
    <w:rsid w:val="000A5813"/>
    <w:rsid w:val="000B346B"/>
    <w:rsid w:val="000D7EDD"/>
    <w:rsid w:val="00117C49"/>
    <w:rsid w:val="0016089E"/>
    <w:rsid w:val="001728FD"/>
    <w:rsid w:val="001A33F8"/>
    <w:rsid w:val="001C5D93"/>
    <w:rsid w:val="001D2636"/>
    <w:rsid w:val="0026668D"/>
    <w:rsid w:val="00276F69"/>
    <w:rsid w:val="002E574E"/>
    <w:rsid w:val="00314CAB"/>
    <w:rsid w:val="003306BE"/>
    <w:rsid w:val="00364753"/>
    <w:rsid w:val="00373976"/>
    <w:rsid w:val="00383ED2"/>
    <w:rsid w:val="003947CC"/>
    <w:rsid w:val="003A5FF2"/>
    <w:rsid w:val="00423BED"/>
    <w:rsid w:val="00426B76"/>
    <w:rsid w:val="0044753B"/>
    <w:rsid w:val="00447B82"/>
    <w:rsid w:val="00472DB7"/>
    <w:rsid w:val="00497508"/>
    <w:rsid w:val="004E191C"/>
    <w:rsid w:val="00517521"/>
    <w:rsid w:val="00527D39"/>
    <w:rsid w:val="00560EC5"/>
    <w:rsid w:val="005673AD"/>
    <w:rsid w:val="005C5844"/>
    <w:rsid w:val="00633FD1"/>
    <w:rsid w:val="006C3FAE"/>
    <w:rsid w:val="006C4551"/>
    <w:rsid w:val="006C5D2F"/>
    <w:rsid w:val="006D1FD4"/>
    <w:rsid w:val="006D65E9"/>
    <w:rsid w:val="006F7278"/>
    <w:rsid w:val="00705ED9"/>
    <w:rsid w:val="00742BA7"/>
    <w:rsid w:val="00777F7B"/>
    <w:rsid w:val="00797877"/>
    <w:rsid w:val="007C012C"/>
    <w:rsid w:val="007E515C"/>
    <w:rsid w:val="00801928"/>
    <w:rsid w:val="00801B78"/>
    <w:rsid w:val="0080544E"/>
    <w:rsid w:val="008247A3"/>
    <w:rsid w:val="00826AD0"/>
    <w:rsid w:val="008302A7"/>
    <w:rsid w:val="0086399A"/>
    <w:rsid w:val="008F7334"/>
    <w:rsid w:val="00910FD4"/>
    <w:rsid w:val="009401C3"/>
    <w:rsid w:val="009A5172"/>
    <w:rsid w:val="009B3BB2"/>
    <w:rsid w:val="009B5502"/>
    <w:rsid w:val="009F0B37"/>
    <w:rsid w:val="009F3864"/>
    <w:rsid w:val="00A72DDE"/>
    <w:rsid w:val="00A96484"/>
    <w:rsid w:val="00AA475E"/>
    <w:rsid w:val="00B06A9C"/>
    <w:rsid w:val="00B2333C"/>
    <w:rsid w:val="00B71B6C"/>
    <w:rsid w:val="00B95B13"/>
    <w:rsid w:val="00BE516F"/>
    <w:rsid w:val="00C24117"/>
    <w:rsid w:val="00C2559A"/>
    <w:rsid w:val="00C2712C"/>
    <w:rsid w:val="00C357D6"/>
    <w:rsid w:val="00C51CB2"/>
    <w:rsid w:val="00C679EA"/>
    <w:rsid w:val="00CA7048"/>
    <w:rsid w:val="00CB4B87"/>
    <w:rsid w:val="00CD024C"/>
    <w:rsid w:val="00CD1E76"/>
    <w:rsid w:val="00D527DB"/>
    <w:rsid w:val="00D66FF7"/>
    <w:rsid w:val="00D8281E"/>
    <w:rsid w:val="00DF7786"/>
    <w:rsid w:val="00E249FE"/>
    <w:rsid w:val="00E42DE6"/>
    <w:rsid w:val="00E91F56"/>
    <w:rsid w:val="00EA0604"/>
    <w:rsid w:val="00EB2823"/>
    <w:rsid w:val="00ED09CA"/>
    <w:rsid w:val="00F156F1"/>
    <w:rsid w:val="00F37685"/>
    <w:rsid w:val="00F80FC6"/>
    <w:rsid w:val="00F86F69"/>
    <w:rsid w:val="00F96542"/>
    <w:rsid w:val="00FA1D2C"/>
    <w:rsid w:val="00FA34CC"/>
    <w:rsid w:val="00FA4BED"/>
    <w:rsid w:val="00FB23F8"/>
    <w:rsid w:val="00FF3F9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C3FAE"/>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ncovejpoznmky">
    <w:name w:val="endnote text"/>
    <w:basedOn w:val="Normlny"/>
    <w:link w:val="TextkoncovejpoznmkyChar"/>
    <w:uiPriority w:val="99"/>
    <w:semiHidden/>
    <w:unhideWhenUsed/>
    <w:rsid w:val="009A5172"/>
    <w:pPr>
      <w:spacing w:after="0" w:line="240" w:lineRule="auto"/>
    </w:pPr>
    <w:rPr>
      <w:sz w:val="20"/>
      <w:szCs w:val="20"/>
    </w:rPr>
  </w:style>
  <w:style w:type="character" w:customStyle="1" w:styleId="TextkoncovejpoznmkyChar">
    <w:name w:val="Text koncovej poznámky Char"/>
    <w:basedOn w:val="Predvolenpsmoodseku"/>
    <w:link w:val="Textkoncovejpoznmky"/>
    <w:uiPriority w:val="99"/>
    <w:semiHidden/>
    <w:rsid w:val="009A5172"/>
    <w:rPr>
      <w:sz w:val="20"/>
      <w:szCs w:val="20"/>
    </w:rPr>
  </w:style>
  <w:style w:type="character" w:styleId="Odkaznakoncovpoznmku">
    <w:name w:val="endnote reference"/>
    <w:basedOn w:val="Predvolenpsmoodseku"/>
    <w:uiPriority w:val="99"/>
    <w:semiHidden/>
    <w:unhideWhenUsed/>
    <w:rsid w:val="009A5172"/>
    <w:rPr>
      <w:vertAlign w:val="superscript"/>
    </w:rPr>
  </w:style>
  <w:style w:type="paragraph" w:styleId="Textbubliny">
    <w:name w:val="Balloon Text"/>
    <w:basedOn w:val="Normlny"/>
    <w:link w:val="TextbublinyChar"/>
    <w:uiPriority w:val="99"/>
    <w:semiHidden/>
    <w:unhideWhenUsed/>
    <w:rsid w:val="009A517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A5172"/>
    <w:rPr>
      <w:rFonts w:ascii="Tahoma" w:hAnsi="Tahoma" w:cs="Tahoma"/>
      <w:sz w:val="16"/>
      <w:szCs w:val="16"/>
    </w:rPr>
  </w:style>
  <w:style w:type="character" w:customStyle="1" w:styleId="apple-converted-space">
    <w:name w:val="apple-converted-space"/>
    <w:basedOn w:val="Predvolenpsmoodseku"/>
    <w:rsid w:val="001728FD"/>
  </w:style>
  <w:style w:type="character" w:styleId="Hypertextovprepojenie">
    <w:name w:val="Hyperlink"/>
    <w:basedOn w:val="Predvolenpsmoodseku"/>
    <w:uiPriority w:val="99"/>
    <w:semiHidden/>
    <w:unhideWhenUsed/>
    <w:rsid w:val="001728FD"/>
    <w:rPr>
      <w:color w:val="0000FF"/>
      <w:u w:val="single"/>
    </w:rPr>
  </w:style>
  <w:style w:type="paragraph" w:styleId="Normlnywebov">
    <w:name w:val="Normal (Web)"/>
    <w:basedOn w:val="Normlny"/>
    <w:uiPriority w:val="99"/>
    <w:semiHidden/>
    <w:unhideWhenUsed/>
    <w:rsid w:val="00426B7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6F7278"/>
    <w:pPr>
      <w:ind w:left="720"/>
      <w:contextualSpacing/>
    </w:pPr>
  </w:style>
  <w:style w:type="paragraph" w:styleId="Hlavika">
    <w:name w:val="header"/>
    <w:basedOn w:val="Normlny"/>
    <w:link w:val="HlavikaChar"/>
    <w:uiPriority w:val="99"/>
    <w:semiHidden/>
    <w:unhideWhenUsed/>
    <w:rsid w:val="00E91F5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91F56"/>
  </w:style>
  <w:style w:type="paragraph" w:styleId="Pta">
    <w:name w:val="footer"/>
    <w:basedOn w:val="Normlny"/>
    <w:link w:val="PtaChar"/>
    <w:uiPriority w:val="99"/>
    <w:semiHidden/>
    <w:unhideWhenUsed/>
    <w:rsid w:val="00E91F56"/>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E91F56"/>
  </w:style>
  <w:style w:type="table" w:styleId="Mriekatabuky">
    <w:name w:val="Table Grid"/>
    <w:basedOn w:val="Normlnatabuka"/>
    <w:uiPriority w:val="59"/>
    <w:rsid w:val="006D1F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iln">
    <w:name w:val="Strong"/>
    <w:basedOn w:val="Predvolenpsmoodseku"/>
    <w:uiPriority w:val="22"/>
    <w:qFormat/>
    <w:rsid w:val="00C357D6"/>
    <w:rPr>
      <w:b/>
      <w:bCs/>
    </w:rPr>
  </w:style>
</w:styles>
</file>

<file path=word/webSettings.xml><?xml version="1.0" encoding="utf-8"?>
<w:webSettings xmlns:r="http://schemas.openxmlformats.org/officeDocument/2006/relationships" xmlns:w="http://schemas.openxmlformats.org/wordprocessingml/2006/main">
  <w:divs>
    <w:div w:id="339242757">
      <w:bodyDiv w:val="1"/>
      <w:marLeft w:val="0"/>
      <w:marRight w:val="0"/>
      <w:marTop w:val="0"/>
      <w:marBottom w:val="0"/>
      <w:divBdr>
        <w:top w:val="none" w:sz="0" w:space="0" w:color="auto"/>
        <w:left w:val="none" w:sz="0" w:space="0" w:color="auto"/>
        <w:bottom w:val="none" w:sz="0" w:space="0" w:color="auto"/>
        <w:right w:val="none" w:sz="0" w:space="0" w:color="auto"/>
      </w:divBdr>
    </w:div>
    <w:div w:id="750739771">
      <w:bodyDiv w:val="1"/>
      <w:marLeft w:val="0"/>
      <w:marRight w:val="0"/>
      <w:marTop w:val="0"/>
      <w:marBottom w:val="0"/>
      <w:divBdr>
        <w:top w:val="none" w:sz="0" w:space="0" w:color="auto"/>
        <w:left w:val="none" w:sz="0" w:space="0" w:color="auto"/>
        <w:bottom w:val="none" w:sz="0" w:space="0" w:color="auto"/>
        <w:right w:val="none" w:sz="0" w:space="0" w:color="auto"/>
      </w:divBdr>
    </w:div>
    <w:div w:id="952631331">
      <w:bodyDiv w:val="1"/>
      <w:marLeft w:val="0"/>
      <w:marRight w:val="0"/>
      <w:marTop w:val="0"/>
      <w:marBottom w:val="0"/>
      <w:divBdr>
        <w:top w:val="none" w:sz="0" w:space="0" w:color="auto"/>
        <w:left w:val="none" w:sz="0" w:space="0" w:color="auto"/>
        <w:bottom w:val="none" w:sz="0" w:space="0" w:color="auto"/>
        <w:right w:val="none" w:sz="0" w:space="0" w:color="auto"/>
      </w:divBdr>
    </w:div>
    <w:div w:id="11917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sk.wikipedia.org/wiki/Lietadlo"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sk.wikipedia.org/wiki/Rotor" TargetMode="External"/><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k.wikipedia.org/wiki/Motor" TargetMode="External"/><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eg"/><Relationship Id="rId32"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https://sk.wikipedia.org/wiki/Plyn" TargetMode="External"/><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s://sk.wikipedia.org/w/index.php?title=Nosn%C3%A1_plocha&amp;action=edit&amp;redlink=1" TargetMode="External"/><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69BD-94D6-48EB-A52A-5615C2FB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828</Words>
  <Characters>4723</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Pocitac</dc:creator>
  <cp:keywords/>
  <dc:description/>
  <cp:lastModifiedBy>Pocitac</cp:lastModifiedBy>
  <cp:revision>24</cp:revision>
  <cp:lastPrinted>2016-01-27T05:27:00Z</cp:lastPrinted>
  <dcterms:created xsi:type="dcterms:W3CDTF">2016-01-24T16:37:00Z</dcterms:created>
  <dcterms:modified xsi:type="dcterms:W3CDTF">2016-01-27T19:21:00Z</dcterms:modified>
</cp:coreProperties>
</file>